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47DE8" w14:textId="77777777" w:rsidR="00465BF6" w:rsidRPr="007531F7" w:rsidRDefault="00465BF6" w:rsidP="00465BF6">
      <w:pPr>
        <w:kinsoku w:val="0"/>
        <w:overflowPunct w:val="0"/>
        <w:autoSpaceDE/>
        <w:autoSpaceDN/>
        <w:adjustRightInd/>
        <w:spacing w:before="17" w:line="256" w:lineRule="exact"/>
        <w:ind w:left="72"/>
        <w:jc w:val="center"/>
        <w:textAlignment w:val="baseline"/>
        <w:rPr>
          <w:b/>
          <w:bCs/>
          <w:spacing w:val="-5"/>
          <w:sz w:val="24"/>
          <w:szCs w:val="24"/>
        </w:rPr>
      </w:pPr>
    </w:p>
    <w:p w14:paraId="54BEF702" w14:textId="3E9E7D9D" w:rsidR="00465BF6" w:rsidRPr="007531F7" w:rsidRDefault="00465BF6" w:rsidP="00465BF6">
      <w:pPr>
        <w:jc w:val="center"/>
        <w:rPr>
          <w:b/>
          <w:snapToGrid w:val="0"/>
          <w:sz w:val="24"/>
          <w:szCs w:val="24"/>
        </w:rPr>
      </w:pPr>
      <w:r w:rsidRPr="007531F7">
        <w:rPr>
          <w:b/>
          <w:snapToGrid w:val="0"/>
          <w:sz w:val="24"/>
          <w:szCs w:val="24"/>
        </w:rPr>
        <w:t>UCHWAŁA Nr XXVII</w:t>
      </w:r>
      <w:r w:rsidR="005014AC">
        <w:rPr>
          <w:b/>
          <w:snapToGrid w:val="0"/>
          <w:sz w:val="24"/>
          <w:szCs w:val="24"/>
        </w:rPr>
        <w:t>.205.</w:t>
      </w:r>
      <w:r w:rsidRPr="007531F7">
        <w:rPr>
          <w:b/>
          <w:snapToGrid w:val="0"/>
          <w:sz w:val="24"/>
          <w:szCs w:val="24"/>
        </w:rPr>
        <w:t>2020</w:t>
      </w:r>
    </w:p>
    <w:p w14:paraId="3D16FDBD" w14:textId="77777777" w:rsidR="00465BF6" w:rsidRPr="007531F7" w:rsidRDefault="00465BF6" w:rsidP="00465BF6">
      <w:pPr>
        <w:keepNext/>
        <w:widowControl/>
        <w:autoSpaceDE/>
        <w:autoSpaceDN/>
        <w:adjustRightInd/>
        <w:snapToGrid w:val="0"/>
        <w:jc w:val="center"/>
        <w:outlineLvl w:val="0"/>
        <w:rPr>
          <w:b/>
          <w:sz w:val="24"/>
          <w:szCs w:val="24"/>
        </w:rPr>
      </w:pPr>
      <w:r w:rsidRPr="007531F7">
        <w:rPr>
          <w:b/>
          <w:sz w:val="24"/>
          <w:szCs w:val="24"/>
        </w:rPr>
        <w:t>RADY GMINY ZŁOTÓW</w:t>
      </w:r>
    </w:p>
    <w:p w14:paraId="361118B9" w14:textId="4BC07AAB" w:rsidR="00465BF6" w:rsidRDefault="00465BF6" w:rsidP="00465BF6">
      <w:pPr>
        <w:tabs>
          <w:tab w:val="left" w:pos="5670"/>
        </w:tabs>
        <w:jc w:val="center"/>
        <w:rPr>
          <w:b/>
          <w:snapToGrid w:val="0"/>
          <w:sz w:val="24"/>
          <w:szCs w:val="24"/>
        </w:rPr>
      </w:pPr>
      <w:r w:rsidRPr="007531F7">
        <w:rPr>
          <w:b/>
          <w:snapToGrid w:val="0"/>
          <w:sz w:val="24"/>
          <w:szCs w:val="24"/>
        </w:rPr>
        <w:t>z dnia 2</w:t>
      </w:r>
      <w:r w:rsidR="005014AC">
        <w:rPr>
          <w:b/>
          <w:snapToGrid w:val="0"/>
          <w:sz w:val="24"/>
          <w:szCs w:val="24"/>
        </w:rPr>
        <w:t>1</w:t>
      </w:r>
      <w:r w:rsidRPr="007531F7">
        <w:rPr>
          <w:b/>
          <w:snapToGrid w:val="0"/>
          <w:sz w:val="24"/>
          <w:szCs w:val="24"/>
        </w:rPr>
        <w:t xml:space="preserve"> grudnia 2020 r.</w:t>
      </w:r>
    </w:p>
    <w:p w14:paraId="48EE3B9C" w14:textId="77777777" w:rsidR="00465BF6" w:rsidRPr="007531F7" w:rsidRDefault="00465BF6" w:rsidP="00465BF6">
      <w:pPr>
        <w:tabs>
          <w:tab w:val="left" w:pos="5670"/>
        </w:tabs>
        <w:jc w:val="center"/>
        <w:rPr>
          <w:b/>
          <w:snapToGrid w:val="0"/>
          <w:sz w:val="24"/>
          <w:szCs w:val="24"/>
        </w:rPr>
      </w:pPr>
    </w:p>
    <w:p w14:paraId="7671B7AB" w14:textId="77777777" w:rsidR="00465BF6" w:rsidRPr="000C3D4A" w:rsidRDefault="00465BF6" w:rsidP="00465BF6">
      <w:pPr>
        <w:kinsoku w:val="0"/>
        <w:overflowPunct w:val="0"/>
        <w:autoSpaceDE/>
        <w:autoSpaceDN/>
        <w:adjustRightInd/>
        <w:spacing w:before="17" w:line="256" w:lineRule="exact"/>
        <w:ind w:left="72"/>
        <w:jc w:val="center"/>
        <w:textAlignment w:val="baseline"/>
        <w:rPr>
          <w:b/>
          <w:bCs/>
          <w:spacing w:val="-4"/>
          <w:sz w:val="24"/>
          <w:szCs w:val="24"/>
        </w:rPr>
      </w:pPr>
      <w:r w:rsidRPr="000C3D4A">
        <w:rPr>
          <w:b/>
          <w:bCs/>
          <w:spacing w:val="-4"/>
          <w:sz w:val="24"/>
          <w:szCs w:val="24"/>
        </w:rPr>
        <w:t>w sprawie wyznaczenia obszaru i granic aglomeracji Radawnica</w:t>
      </w:r>
    </w:p>
    <w:p w14:paraId="03A01FD3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723" w:line="243" w:lineRule="exact"/>
        <w:ind w:left="72" w:firstLine="648"/>
        <w:jc w:val="both"/>
        <w:textAlignment w:val="baseline"/>
        <w:rPr>
          <w:sz w:val="24"/>
          <w:szCs w:val="24"/>
        </w:rPr>
      </w:pPr>
      <w:r w:rsidRPr="00A97AF2">
        <w:rPr>
          <w:sz w:val="24"/>
          <w:szCs w:val="24"/>
        </w:rPr>
        <w:t>Na podstawie art. 18 ust. 2 pkt 15 ustawy z dnia 8 marca 1990 r. o samorządzie gminnym (Dz.U. z 2020 r. poz. 713 ze zm.</w:t>
      </w:r>
      <w:r w:rsidRPr="00A97AF2">
        <w:rPr>
          <w:rStyle w:val="Odwoanieprzypisudolnego"/>
          <w:sz w:val="24"/>
          <w:szCs w:val="24"/>
        </w:rPr>
        <w:footnoteReference w:id="1"/>
      </w:r>
      <w:r w:rsidRPr="00A97AF2">
        <w:rPr>
          <w:sz w:val="24"/>
          <w:szCs w:val="24"/>
        </w:rPr>
        <w:t xml:space="preserve">) oraz art. 87 ust. 1 i ust. 4 </w:t>
      </w:r>
      <w:bookmarkStart w:id="0" w:name="_Hlk52872977"/>
      <w:r w:rsidRPr="00A97AF2">
        <w:rPr>
          <w:sz w:val="24"/>
          <w:szCs w:val="24"/>
        </w:rPr>
        <w:t>ustawy z dnia 20 lipca 2017 r. Prawo wodne (Dz. U. z 2020 r. poz. 310 ze zm.</w:t>
      </w:r>
      <w:r w:rsidRPr="00A97AF2">
        <w:rPr>
          <w:rStyle w:val="Odwoanieprzypisudolnego"/>
          <w:sz w:val="24"/>
          <w:szCs w:val="24"/>
        </w:rPr>
        <w:footnoteReference w:id="2"/>
      </w:r>
      <w:r w:rsidRPr="00A97AF2">
        <w:rPr>
          <w:sz w:val="24"/>
          <w:szCs w:val="24"/>
        </w:rPr>
        <w:t xml:space="preserve">) </w:t>
      </w:r>
      <w:bookmarkEnd w:id="0"/>
      <w:r w:rsidRPr="00A97AF2">
        <w:rPr>
          <w:sz w:val="24"/>
          <w:szCs w:val="24"/>
        </w:rPr>
        <w:t>uchwala się, co następuje:</w:t>
      </w:r>
    </w:p>
    <w:p w14:paraId="30F18924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47" w:line="236" w:lineRule="exact"/>
        <w:jc w:val="both"/>
        <w:textAlignment w:val="baseline"/>
        <w:rPr>
          <w:color w:val="FF0000"/>
          <w:sz w:val="24"/>
          <w:szCs w:val="24"/>
        </w:rPr>
      </w:pPr>
      <w:r w:rsidRPr="00A97AF2">
        <w:rPr>
          <w:b/>
          <w:bCs/>
          <w:sz w:val="24"/>
          <w:szCs w:val="24"/>
        </w:rPr>
        <w:t>§ 1.</w:t>
      </w:r>
      <w:r w:rsidRPr="00A97AF2">
        <w:rPr>
          <w:sz w:val="24"/>
          <w:szCs w:val="24"/>
        </w:rPr>
        <w:t xml:space="preserve"> Wyznacza się aglomerację Radawnica, gmina Z</w:t>
      </w:r>
      <w:r>
        <w:rPr>
          <w:sz w:val="24"/>
          <w:szCs w:val="24"/>
        </w:rPr>
        <w:t>ł</w:t>
      </w:r>
      <w:r w:rsidRPr="00A97AF2">
        <w:rPr>
          <w:sz w:val="24"/>
          <w:szCs w:val="24"/>
        </w:rPr>
        <w:t xml:space="preserve">otów o równoważnej liczbie mieszkańców (RLM) równej </w:t>
      </w:r>
      <w:r w:rsidRPr="005F76E0">
        <w:rPr>
          <w:sz w:val="24"/>
          <w:szCs w:val="24"/>
        </w:rPr>
        <w:t>2 2</w:t>
      </w:r>
      <w:r>
        <w:rPr>
          <w:sz w:val="24"/>
          <w:szCs w:val="24"/>
        </w:rPr>
        <w:t>82</w:t>
      </w:r>
      <w:r w:rsidRPr="005F76E0">
        <w:rPr>
          <w:sz w:val="24"/>
          <w:szCs w:val="24"/>
        </w:rPr>
        <w:t>.</w:t>
      </w:r>
    </w:p>
    <w:p w14:paraId="3D26F95A" w14:textId="77777777" w:rsidR="00465BF6" w:rsidRPr="00E90F9A" w:rsidRDefault="00465BF6" w:rsidP="00465BF6">
      <w:pPr>
        <w:kinsoku w:val="0"/>
        <w:overflowPunct w:val="0"/>
        <w:autoSpaceDE/>
        <w:autoSpaceDN/>
        <w:adjustRightInd/>
        <w:spacing w:before="136" w:line="245" w:lineRule="exact"/>
        <w:jc w:val="both"/>
        <w:textAlignment w:val="baseline"/>
        <w:rPr>
          <w:sz w:val="24"/>
          <w:szCs w:val="24"/>
        </w:rPr>
      </w:pPr>
      <w:r w:rsidRPr="00A97AF2">
        <w:rPr>
          <w:b/>
          <w:bCs/>
          <w:sz w:val="24"/>
          <w:szCs w:val="24"/>
        </w:rPr>
        <w:t>§ 2.</w:t>
      </w:r>
      <w:r w:rsidRPr="00A97AF2">
        <w:rPr>
          <w:sz w:val="24"/>
          <w:szCs w:val="24"/>
        </w:rPr>
        <w:t xml:space="preserve"> 1. Aglomeracja Radawnica obejmuje swym zasięgiem tereny objęte systemem kanalizacji zbiorczej zakończonym oczyszczalnią ścieków, zlokalizowaną w miejscowości Radawnica </w:t>
      </w:r>
      <w:r w:rsidRPr="00E90F9A">
        <w:rPr>
          <w:sz w:val="24"/>
          <w:szCs w:val="24"/>
        </w:rPr>
        <w:t>(działka ewidencyjna nr 126; obręb 0005 Radawnica).</w:t>
      </w:r>
    </w:p>
    <w:p w14:paraId="1B38D248" w14:textId="77777777" w:rsidR="00465BF6" w:rsidRPr="00E90F9A" w:rsidRDefault="00465BF6" w:rsidP="00465BF6">
      <w:pPr>
        <w:kinsoku w:val="0"/>
        <w:overflowPunct w:val="0"/>
        <w:autoSpaceDE/>
        <w:autoSpaceDN/>
        <w:adjustRightInd/>
        <w:spacing w:before="133" w:line="245" w:lineRule="exact"/>
        <w:ind w:left="72"/>
        <w:jc w:val="both"/>
        <w:textAlignment w:val="baseline"/>
        <w:rPr>
          <w:sz w:val="24"/>
          <w:szCs w:val="24"/>
        </w:rPr>
      </w:pPr>
      <w:r w:rsidRPr="00E90F9A">
        <w:rPr>
          <w:sz w:val="24"/>
          <w:szCs w:val="24"/>
        </w:rPr>
        <w:t>2. Obszar aglomeracji Radawnica obejmuje następujące miejscowości:</w:t>
      </w:r>
    </w:p>
    <w:p w14:paraId="6DE7CCCD" w14:textId="77777777" w:rsidR="00465BF6" w:rsidRPr="00E90F9A" w:rsidRDefault="00465BF6" w:rsidP="00465BF6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6" w:line="246" w:lineRule="exact"/>
        <w:jc w:val="both"/>
        <w:textAlignment w:val="baseline"/>
        <w:rPr>
          <w:sz w:val="24"/>
          <w:szCs w:val="24"/>
        </w:rPr>
      </w:pPr>
      <w:r w:rsidRPr="00E90F9A">
        <w:rPr>
          <w:sz w:val="24"/>
          <w:szCs w:val="24"/>
        </w:rPr>
        <w:t>Radawnica (z wyłączeniem działek ewidencyjnych nr: 8219/11, 456/3, 457, 458/1, 459/3, 535/1, 549, 573/2, 19, 10, 11/1, 269/9, 273/7, 240/3, 406/1, 721; obręb: 0005 Radawnica),</w:t>
      </w:r>
    </w:p>
    <w:p w14:paraId="70A8BA99" w14:textId="77777777" w:rsidR="00465BF6" w:rsidRPr="00E90F9A" w:rsidRDefault="00465BF6" w:rsidP="00465BF6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6" w:line="242" w:lineRule="exact"/>
        <w:jc w:val="both"/>
        <w:textAlignment w:val="baseline"/>
        <w:rPr>
          <w:sz w:val="24"/>
          <w:szCs w:val="24"/>
        </w:rPr>
      </w:pPr>
      <w:r w:rsidRPr="00E90F9A">
        <w:rPr>
          <w:sz w:val="24"/>
          <w:szCs w:val="24"/>
        </w:rPr>
        <w:t>Kamień (z wyłączeniem działek ewidencyjnych nr: 182, 297/1, 303/1, 305; obręb: 0006 Kamień),</w:t>
      </w:r>
    </w:p>
    <w:p w14:paraId="140B6F9A" w14:textId="77777777" w:rsidR="00465BF6" w:rsidRPr="00E90F9A" w:rsidRDefault="00465BF6" w:rsidP="00465BF6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3" w:line="264" w:lineRule="exact"/>
        <w:jc w:val="both"/>
        <w:textAlignment w:val="baseline"/>
        <w:rPr>
          <w:spacing w:val="-4"/>
          <w:sz w:val="24"/>
          <w:szCs w:val="24"/>
        </w:rPr>
      </w:pPr>
      <w:r w:rsidRPr="00E90F9A">
        <w:rPr>
          <w:spacing w:val="-4"/>
          <w:sz w:val="24"/>
          <w:szCs w:val="24"/>
        </w:rPr>
        <w:t>Józefowo (z wyłączeniem działek ewidencyjnych nr: 4/28, 4/27, 4/2, 24/10; obręb: 0005 Radawnica),</w:t>
      </w:r>
    </w:p>
    <w:p w14:paraId="15C52FB4" w14:textId="77777777" w:rsidR="00465BF6" w:rsidRPr="00E90F9A" w:rsidRDefault="00465BF6" w:rsidP="00465BF6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6" w:line="252" w:lineRule="exact"/>
        <w:jc w:val="both"/>
        <w:textAlignment w:val="baseline"/>
        <w:rPr>
          <w:sz w:val="24"/>
          <w:szCs w:val="24"/>
        </w:rPr>
      </w:pPr>
      <w:r w:rsidRPr="00E90F9A">
        <w:rPr>
          <w:sz w:val="24"/>
          <w:szCs w:val="24"/>
        </w:rPr>
        <w:t>Górzna (z wyłączeniem działek ewidencyjnych nr: 510/4, 876, 879, 880, 503/5, 386/1, 443, 444/5, 875, 385/2, 509/3, 392/4, 388/3, 435/3, 487, 382/7, 436, 472/4, 445/5, 437/1, 383, 477, 445/6, 470/1, 875, 482/3; obręb: 0044 Górzna),</w:t>
      </w:r>
    </w:p>
    <w:p w14:paraId="48C3CE2D" w14:textId="77777777" w:rsidR="00465BF6" w:rsidRPr="00E90F9A" w:rsidRDefault="00465BF6" w:rsidP="00465BF6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7" w:line="256" w:lineRule="exact"/>
        <w:jc w:val="both"/>
        <w:textAlignment w:val="baseline"/>
        <w:rPr>
          <w:spacing w:val="-2"/>
          <w:sz w:val="24"/>
          <w:szCs w:val="24"/>
        </w:rPr>
      </w:pPr>
      <w:r w:rsidRPr="00E90F9A">
        <w:rPr>
          <w:spacing w:val="-2"/>
          <w:sz w:val="24"/>
          <w:szCs w:val="24"/>
        </w:rPr>
        <w:t>Nowiny,</w:t>
      </w:r>
    </w:p>
    <w:p w14:paraId="1AC9809F" w14:textId="77777777" w:rsidR="00465BF6" w:rsidRPr="00E90F9A" w:rsidRDefault="00465BF6" w:rsidP="00465BF6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16" w:line="256" w:lineRule="exact"/>
        <w:jc w:val="both"/>
        <w:textAlignment w:val="baseline"/>
        <w:rPr>
          <w:spacing w:val="-4"/>
          <w:sz w:val="24"/>
          <w:szCs w:val="24"/>
        </w:rPr>
      </w:pPr>
      <w:r w:rsidRPr="00E90F9A">
        <w:rPr>
          <w:spacing w:val="-4"/>
          <w:sz w:val="24"/>
          <w:szCs w:val="24"/>
        </w:rPr>
        <w:t>Franciszkowo.</w:t>
      </w:r>
    </w:p>
    <w:p w14:paraId="3F58194C" w14:textId="77777777" w:rsidR="00465BF6" w:rsidRDefault="00465BF6" w:rsidP="00465BF6">
      <w:pPr>
        <w:kinsoku w:val="0"/>
        <w:overflowPunct w:val="0"/>
        <w:autoSpaceDE/>
        <w:autoSpaceDN/>
        <w:adjustRightInd/>
        <w:spacing w:before="121" w:line="246" w:lineRule="exact"/>
        <w:ind w:left="72"/>
        <w:jc w:val="both"/>
        <w:textAlignment w:val="baseline"/>
        <w:rPr>
          <w:sz w:val="24"/>
          <w:szCs w:val="24"/>
        </w:rPr>
      </w:pPr>
      <w:r w:rsidRPr="00A97AF2">
        <w:rPr>
          <w:sz w:val="24"/>
          <w:szCs w:val="24"/>
        </w:rPr>
        <w:t xml:space="preserve">3. Obszar i granice aglomeracji Radawnica zostały oznaczone na mapie w skali </w:t>
      </w:r>
      <w:r w:rsidRPr="00DC6903">
        <w:rPr>
          <w:sz w:val="24"/>
          <w:szCs w:val="24"/>
        </w:rPr>
        <w:t>1:10 000,</w:t>
      </w:r>
      <w:r w:rsidRPr="00A97AF2">
        <w:rPr>
          <w:color w:val="FF0000"/>
          <w:sz w:val="24"/>
          <w:szCs w:val="24"/>
        </w:rPr>
        <w:t xml:space="preserve"> </w:t>
      </w:r>
      <w:r w:rsidRPr="00A97AF2">
        <w:rPr>
          <w:sz w:val="24"/>
          <w:szCs w:val="24"/>
        </w:rPr>
        <w:t xml:space="preserve">stanowiącej załącznik </w:t>
      </w:r>
      <w:r>
        <w:rPr>
          <w:sz w:val="24"/>
          <w:szCs w:val="24"/>
        </w:rPr>
        <w:t xml:space="preserve">nr 2 </w:t>
      </w:r>
      <w:r w:rsidRPr="00A97AF2">
        <w:rPr>
          <w:sz w:val="24"/>
          <w:szCs w:val="24"/>
        </w:rPr>
        <w:t>do niniejszej uchwały.</w:t>
      </w:r>
    </w:p>
    <w:p w14:paraId="31CF41AA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21" w:line="246" w:lineRule="exact"/>
        <w:ind w:left="72"/>
        <w:jc w:val="both"/>
        <w:textAlignment w:val="baseline"/>
        <w:rPr>
          <w:sz w:val="24"/>
          <w:szCs w:val="24"/>
        </w:rPr>
      </w:pPr>
    </w:p>
    <w:p w14:paraId="7716F46A" w14:textId="77777777" w:rsidR="00465BF6" w:rsidRPr="00E90F9A" w:rsidRDefault="00465BF6" w:rsidP="00465BF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22" w:line="250" w:lineRule="exact"/>
        <w:contextualSpacing/>
        <w:jc w:val="both"/>
        <w:textAlignment w:val="baseline"/>
        <w:rPr>
          <w:sz w:val="24"/>
          <w:szCs w:val="24"/>
        </w:rPr>
      </w:pPr>
      <w:r w:rsidRPr="00E90F9A">
        <w:rPr>
          <w:sz w:val="24"/>
          <w:szCs w:val="24"/>
        </w:rPr>
        <w:t xml:space="preserve"> Część opisowa aglomeracji Radawnica stanowi załącznik nr 1 do uchwały i zawiera informacje o:</w:t>
      </w:r>
    </w:p>
    <w:p w14:paraId="46AB88A8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contextualSpacing/>
        <w:jc w:val="both"/>
        <w:textAlignment w:val="baseline"/>
        <w:rPr>
          <w:sz w:val="24"/>
          <w:szCs w:val="24"/>
        </w:rPr>
      </w:pPr>
    </w:p>
    <w:p w14:paraId="3DA68280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142" w:hanging="142"/>
        <w:contextualSpacing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 xml:space="preserve"> 1) długości i rodzaju sieci kanalizacyjnej lub planowanej do budowy sieci kanalizacyjnej, liczbie stałych mieszkańców aglomeracji, liczbie osób czasowo przebywających w aglomeracji oraz przemyśle obsługiwanym przez sieć kanalizacyjną lub planowaną do budowy sieć kanalizacyjną oraz oczyszczalnię ścieków, a także o wskaźnikach koncentracji, </w:t>
      </w:r>
    </w:p>
    <w:p w14:paraId="37E950CD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142" w:hanging="14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 xml:space="preserve">2) istniejących i planowanych do budowy oczyszczalniach ścieków, a w przypadku aglomeracji zakończonych końcowym punktem zrzutu ścieków komunalnych - informację, do której aglomeracji ścieki te będą odprowadzane wraz z określeniem obciążenia oczyszczalni ścieków, </w:t>
      </w:r>
    </w:p>
    <w:p w14:paraId="0CCD9C52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 xml:space="preserve">3) systemie gospodarki ściekowej: </w:t>
      </w:r>
    </w:p>
    <w:p w14:paraId="46F2B315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lastRenderedPageBreak/>
        <w:t>a) średni</w:t>
      </w:r>
      <w:r>
        <w:rPr>
          <w:sz w:val="24"/>
          <w:szCs w:val="24"/>
        </w:rPr>
        <w:t>ej</w:t>
      </w:r>
      <w:r w:rsidRPr="009F3033">
        <w:rPr>
          <w:sz w:val="24"/>
          <w:szCs w:val="24"/>
        </w:rPr>
        <w:t xml:space="preserve"> dobow</w:t>
      </w:r>
      <w:r>
        <w:rPr>
          <w:sz w:val="24"/>
          <w:szCs w:val="24"/>
        </w:rPr>
        <w:t>ej</w:t>
      </w:r>
      <w:r w:rsidRPr="009F3033">
        <w:rPr>
          <w:sz w:val="24"/>
          <w:szCs w:val="24"/>
        </w:rPr>
        <w:t xml:space="preserve"> ilość ścieków komunalnych powstających na terenie aglomeracji oraz skład</w:t>
      </w:r>
      <w:r>
        <w:rPr>
          <w:sz w:val="24"/>
          <w:szCs w:val="24"/>
        </w:rPr>
        <w:t>zie</w:t>
      </w:r>
      <w:r w:rsidRPr="009F3033">
        <w:rPr>
          <w:sz w:val="24"/>
          <w:szCs w:val="24"/>
        </w:rPr>
        <w:t xml:space="preserve"> jakościowy tych ścieków, </w:t>
      </w:r>
    </w:p>
    <w:p w14:paraId="67CCF66E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>b) przepustowoś</w:t>
      </w:r>
      <w:r>
        <w:rPr>
          <w:sz w:val="24"/>
          <w:szCs w:val="24"/>
        </w:rPr>
        <w:t>ci</w:t>
      </w:r>
      <w:r w:rsidRPr="009F3033">
        <w:rPr>
          <w:sz w:val="24"/>
          <w:szCs w:val="24"/>
        </w:rPr>
        <w:t xml:space="preserve"> istniejącej oczyszczalni ścieków w m</w:t>
      </w:r>
      <w:r w:rsidRPr="009F3033">
        <w:rPr>
          <w:sz w:val="24"/>
          <w:szCs w:val="24"/>
          <w:vertAlign w:val="superscript"/>
        </w:rPr>
        <w:t>3</w:t>
      </w:r>
      <w:r w:rsidRPr="009F3033">
        <w:rPr>
          <w:sz w:val="24"/>
          <w:szCs w:val="24"/>
        </w:rPr>
        <w:t xml:space="preserve">/d, </w:t>
      </w:r>
    </w:p>
    <w:p w14:paraId="3D16D6F1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>c) iloś</w:t>
      </w:r>
      <w:r>
        <w:rPr>
          <w:sz w:val="24"/>
          <w:szCs w:val="24"/>
        </w:rPr>
        <w:t>ci</w:t>
      </w:r>
      <w:r w:rsidRPr="009F3033">
        <w:rPr>
          <w:sz w:val="24"/>
          <w:szCs w:val="24"/>
        </w:rPr>
        <w:t xml:space="preserve"> i skład</w:t>
      </w:r>
      <w:r>
        <w:rPr>
          <w:sz w:val="24"/>
          <w:szCs w:val="24"/>
        </w:rPr>
        <w:t>zie</w:t>
      </w:r>
      <w:r w:rsidRPr="009F3033">
        <w:rPr>
          <w:sz w:val="24"/>
          <w:szCs w:val="24"/>
        </w:rPr>
        <w:t xml:space="preserve"> jakościowy</w:t>
      </w:r>
      <w:r>
        <w:rPr>
          <w:sz w:val="24"/>
          <w:szCs w:val="24"/>
        </w:rPr>
        <w:t>m</w:t>
      </w:r>
      <w:r w:rsidRPr="009F3033">
        <w:rPr>
          <w:sz w:val="24"/>
          <w:szCs w:val="24"/>
        </w:rPr>
        <w:t xml:space="preserve"> ścieków przemysłowych odprowadzanych przez zakłady do systemu kanalizacji zbiorczej, </w:t>
      </w:r>
    </w:p>
    <w:p w14:paraId="3040B47E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>d) nazw</w:t>
      </w:r>
      <w:r>
        <w:rPr>
          <w:sz w:val="24"/>
          <w:szCs w:val="24"/>
        </w:rPr>
        <w:t xml:space="preserve">ach </w:t>
      </w:r>
      <w:r w:rsidRPr="009F3033">
        <w:rPr>
          <w:sz w:val="24"/>
          <w:szCs w:val="24"/>
        </w:rPr>
        <w:t xml:space="preserve">zakładów, których podłączenie do systemu kanalizacji zbiorczej jest planowane, </w:t>
      </w:r>
    </w:p>
    <w:p w14:paraId="3D59108D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 xml:space="preserve">e) uzasadnienie określonej RLM aglomeracji, </w:t>
      </w:r>
    </w:p>
    <w:p w14:paraId="1CDCD5B4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>f) iloś</w:t>
      </w:r>
      <w:r>
        <w:rPr>
          <w:sz w:val="24"/>
          <w:szCs w:val="24"/>
        </w:rPr>
        <w:t>ci</w:t>
      </w:r>
      <w:r w:rsidRPr="009F3033">
        <w:rPr>
          <w:sz w:val="24"/>
          <w:szCs w:val="24"/>
        </w:rPr>
        <w:t xml:space="preserve"> ścieków powstających na terenie aglomeracji nieobjętych systemem kanalizacji zbiorczej, gdzie zastosowano systemy indywidualne albo planuje się zastosowanie systemów indywidualnych lub innych rozwiązań zapewniających taki sam poziom ochrony środowiska jak w przypadku systemów kanalizacji zbiorczej, </w:t>
      </w:r>
    </w:p>
    <w:p w14:paraId="5EFF241E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 xml:space="preserve">4) strefach ochronnych ujęć wody, zawierającą oznaczenie aktów prawa miejscowego lub decyzji ustanawiających te strefy oraz zakazy, nakazy i ograniczenia obowiązujące na tych terenach, </w:t>
      </w:r>
    </w:p>
    <w:p w14:paraId="7D1988E8" w14:textId="77777777" w:rsidR="00465BF6" w:rsidRPr="009F3033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9F3033">
        <w:rPr>
          <w:sz w:val="24"/>
          <w:szCs w:val="24"/>
        </w:rPr>
        <w:t xml:space="preserve">5) obszarach ochronnych zbiorników wód śródlądowych zawierającą oznaczenie aktów prawa miejscowego ustanawiających te obszary oraz zakazy, nakazy i ograniczenia obowiązujące na tych obszarach, </w:t>
      </w:r>
    </w:p>
    <w:p w14:paraId="57A62FB4" w14:textId="77777777" w:rsidR="00465BF6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A97AF2">
        <w:rPr>
          <w:sz w:val="24"/>
          <w:szCs w:val="24"/>
        </w:rPr>
        <w:t>6) formach ochrony przyrody, o których mowa w art. 6 ustawy z dnia 16 kwietnia 2004 r. o ochronie przyrody, zawierającą nazwę formy ochrony przyrody oraz tytuł i miejsce ogłoszenia aktu prawnego tworzącego, ustanawiającego albo wyznaczającego formę ochrony przyrody, oraz informacje o obszarach mających znaczenie dla Wspólnoty znajdujących się na liście, o której mowa w art. 27 ust. 1 tej ustawy, stanowi załącznik nr 1 do uchwały.</w:t>
      </w:r>
    </w:p>
    <w:p w14:paraId="1D80FD4F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</w:p>
    <w:p w14:paraId="78828F45" w14:textId="77777777" w:rsidR="00465BF6" w:rsidRDefault="00465BF6" w:rsidP="00465BF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22" w:line="250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Część graficzna aglomeracji Radawnica stanowi załącznik nr 2 do uchwały i zawiera następujące oznaczenia:</w:t>
      </w:r>
    </w:p>
    <w:p w14:paraId="43BF4686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color w:val="FF0000"/>
          <w:sz w:val="24"/>
          <w:szCs w:val="24"/>
        </w:rPr>
      </w:pPr>
      <w:r w:rsidRPr="00A97AF2">
        <w:rPr>
          <w:sz w:val="24"/>
          <w:szCs w:val="24"/>
        </w:rPr>
        <w:t xml:space="preserve">1) granic obszaru objętego lub przewidzianego do objęcia zasięgiem systemu kanalizacji zbiorczej gminy lub jej obszaru współtworzącego aglomerację na mapie </w:t>
      </w:r>
      <w:r w:rsidRPr="00DC6903">
        <w:rPr>
          <w:sz w:val="24"/>
          <w:szCs w:val="24"/>
        </w:rPr>
        <w:t>w skali 1:10 000,</w:t>
      </w:r>
    </w:p>
    <w:p w14:paraId="1C015148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A97AF2">
        <w:rPr>
          <w:sz w:val="24"/>
          <w:szCs w:val="24"/>
        </w:rPr>
        <w:t>2) istniejących i planowanych do budowy oczyszczalni ścieków lub końcowych punktów zrzutu ścieków komunalnych, do których są odprowadzane ścieki komunalne z obszaru aglomeracji,</w:t>
      </w:r>
    </w:p>
    <w:p w14:paraId="7997FF62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A97AF2">
        <w:rPr>
          <w:sz w:val="24"/>
          <w:szCs w:val="24"/>
        </w:rPr>
        <w:t>3) granic administracyjnych gminy zgodnie z danymi z państwowego rejestru granic i powierzchni jednostek podziałów terytorialnych kraju,</w:t>
      </w:r>
    </w:p>
    <w:p w14:paraId="572D56B3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A97AF2">
        <w:rPr>
          <w:sz w:val="24"/>
          <w:szCs w:val="24"/>
        </w:rPr>
        <w:t>4) granic stref ochronnych ujęć wody obejmujących tereny ochrony bezpośredniej i tereny ochrony pośredniej zgodnie z informacjami z systemu informacyjnego gospodarowania wodami,</w:t>
      </w:r>
    </w:p>
    <w:p w14:paraId="0163F3DD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A97AF2">
        <w:rPr>
          <w:sz w:val="24"/>
          <w:szCs w:val="24"/>
        </w:rPr>
        <w:t>5) granic obszarów ochronnych zbiorników wód śródlądowych zgodnie z informacjami z systemu informacyjnego gospodarowania wodami,</w:t>
      </w:r>
    </w:p>
    <w:p w14:paraId="728F08CC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A97AF2">
        <w:rPr>
          <w:sz w:val="24"/>
          <w:szCs w:val="24"/>
        </w:rPr>
        <w:t>6) granic form ochrony przyrody, o których mowa w art. 6 ustawy z dnia 16 kwietnia 2004 r. o ochronie przyrody, lub obszarów mających znaczenie dla Wspólnoty znajdujących się na liście, o której mowa w art. 27 ust. 1 tej ustawy, zgodnie z informacjami z centralnego rejestru form ochrony przyrody,</w:t>
      </w:r>
    </w:p>
    <w:p w14:paraId="74517E0E" w14:textId="1D0DE561" w:rsidR="00465BF6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A97AF2">
        <w:rPr>
          <w:sz w:val="24"/>
          <w:szCs w:val="24"/>
        </w:rPr>
        <w:t>7) skali projektu aglomeracji w formie liczbowej i liniowej</w:t>
      </w:r>
      <w:r>
        <w:rPr>
          <w:sz w:val="24"/>
          <w:szCs w:val="24"/>
        </w:rPr>
        <w:t>.</w:t>
      </w:r>
    </w:p>
    <w:p w14:paraId="39257462" w14:textId="77777777" w:rsidR="0095448A" w:rsidRDefault="0095448A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</w:p>
    <w:p w14:paraId="755DE5E1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22" w:line="250" w:lineRule="exact"/>
        <w:ind w:left="72"/>
        <w:jc w:val="both"/>
        <w:textAlignment w:val="baseline"/>
        <w:rPr>
          <w:sz w:val="24"/>
          <w:szCs w:val="24"/>
        </w:rPr>
      </w:pPr>
      <w:r w:rsidRPr="0078511C"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</w:t>
      </w:r>
      <w:r w:rsidRPr="00A97AF2">
        <w:rPr>
          <w:sz w:val="24"/>
          <w:szCs w:val="24"/>
        </w:rPr>
        <w:t xml:space="preserve">Traci moc </w:t>
      </w:r>
      <w:bookmarkStart w:id="1" w:name="_Hlk52799933"/>
      <w:r w:rsidRPr="00A97AF2">
        <w:rPr>
          <w:sz w:val="24"/>
          <w:szCs w:val="24"/>
        </w:rPr>
        <w:t>Uchwała Nr XXIII/620/16 Sejmiku Województwa Wielkopolskiego z dnia 31 października 2016 r. w sprawie wyznaczenia aglomeracji Radawnica, gmina Złotów (Dz.</w:t>
      </w:r>
      <w:r>
        <w:rPr>
          <w:sz w:val="24"/>
          <w:szCs w:val="24"/>
        </w:rPr>
        <w:t xml:space="preserve"> </w:t>
      </w:r>
      <w:r w:rsidRPr="00A97AF2">
        <w:rPr>
          <w:sz w:val="24"/>
          <w:szCs w:val="24"/>
        </w:rPr>
        <w:t>Urz. Woj. Wielkopolskiego z 2016, poz. 6759).</w:t>
      </w:r>
    </w:p>
    <w:bookmarkEnd w:id="1"/>
    <w:p w14:paraId="2E48E040" w14:textId="77777777" w:rsidR="00465BF6" w:rsidRPr="00A97AF2" w:rsidRDefault="00465BF6" w:rsidP="00465BF6">
      <w:pPr>
        <w:kinsoku w:val="0"/>
        <w:overflowPunct w:val="0"/>
        <w:autoSpaceDE/>
        <w:autoSpaceDN/>
        <w:adjustRightInd/>
        <w:spacing w:before="115" w:line="256" w:lineRule="exact"/>
        <w:ind w:left="72"/>
        <w:jc w:val="both"/>
        <w:textAlignment w:val="baseline"/>
        <w:rPr>
          <w:spacing w:val="-5"/>
          <w:sz w:val="24"/>
          <w:szCs w:val="24"/>
        </w:rPr>
      </w:pPr>
      <w:r w:rsidRPr="0078511C">
        <w:rPr>
          <w:b/>
          <w:bCs/>
          <w:spacing w:val="-5"/>
          <w:sz w:val="24"/>
          <w:szCs w:val="24"/>
        </w:rPr>
        <w:lastRenderedPageBreak/>
        <w:t>§ 6.</w:t>
      </w:r>
      <w:r w:rsidRPr="00A97AF2">
        <w:rPr>
          <w:spacing w:val="-5"/>
          <w:sz w:val="24"/>
          <w:szCs w:val="24"/>
        </w:rPr>
        <w:t xml:space="preserve"> Wykonanie uchwały powierza się Wójtowi Gminy Złotów.</w:t>
      </w:r>
    </w:p>
    <w:p w14:paraId="3CCFC64D" w14:textId="2C4D4783" w:rsidR="00465BF6" w:rsidRPr="00A97AF2" w:rsidRDefault="00465BF6" w:rsidP="00465BF6">
      <w:pPr>
        <w:kinsoku w:val="0"/>
        <w:overflowPunct w:val="0"/>
        <w:autoSpaceDE/>
        <w:autoSpaceDN/>
        <w:adjustRightInd/>
        <w:spacing w:before="119" w:line="256" w:lineRule="exact"/>
        <w:ind w:left="72"/>
        <w:jc w:val="both"/>
        <w:textAlignment w:val="baseline"/>
        <w:rPr>
          <w:sz w:val="24"/>
          <w:szCs w:val="24"/>
        </w:rPr>
      </w:pPr>
      <w:r w:rsidRPr="0078511C">
        <w:rPr>
          <w:b/>
          <w:bCs/>
          <w:spacing w:val="-5"/>
          <w:sz w:val="24"/>
          <w:szCs w:val="24"/>
        </w:rPr>
        <w:t>§</w:t>
      </w:r>
      <w:r>
        <w:rPr>
          <w:b/>
          <w:bCs/>
          <w:sz w:val="23"/>
          <w:szCs w:val="23"/>
        </w:rPr>
        <w:t xml:space="preserve"> 7.</w:t>
      </w:r>
      <w:r w:rsidRPr="00A97AF2">
        <w:rPr>
          <w:sz w:val="24"/>
          <w:szCs w:val="24"/>
        </w:rPr>
        <w:t xml:space="preserve"> Uchwa</w:t>
      </w:r>
      <w:r>
        <w:rPr>
          <w:sz w:val="24"/>
          <w:szCs w:val="24"/>
        </w:rPr>
        <w:t>ł</w:t>
      </w:r>
      <w:r w:rsidRPr="00A97AF2">
        <w:rPr>
          <w:sz w:val="24"/>
          <w:szCs w:val="24"/>
        </w:rPr>
        <w:t>a wchodzi</w:t>
      </w:r>
      <w:r w:rsidRPr="00A97AF2">
        <w:rPr>
          <w:b/>
          <w:bCs/>
          <w:sz w:val="24"/>
          <w:szCs w:val="24"/>
        </w:rPr>
        <w:t xml:space="preserve"> </w:t>
      </w:r>
      <w:r w:rsidRPr="00A97AF2">
        <w:rPr>
          <w:sz w:val="24"/>
          <w:szCs w:val="24"/>
        </w:rPr>
        <w:t>w życie po upływie 14 dni od dnia ogłoszenia w Dzienniku Urzędowym Województwa Wielkopolskiego.</w:t>
      </w:r>
    </w:p>
    <w:p w14:paraId="09F743A7" w14:textId="77777777" w:rsidR="00465BF6" w:rsidRDefault="00465BF6" w:rsidP="00465BF6">
      <w:pPr>
        <w:widowControl/>
        <w:rPr>
          <w:sz w:val="24"/>
          <w:szCs w:val="24"/>
        </w:rPr>
        <w:sectPr w:rsidR="00465BF6" w:rsidSect="00A97AF2">
          <w:pgSz w:w="11794" w:h="16726"/>
          <w:pgMar w:top="1418" w:right="1435" w:bottom="1418" w:left="1281" w:header="709" w:footer="709" w:gutter="0"/>
          <w:cols w:space="708"/>
          <w:noEndnote/>
        </w:sectPr>
      </w:pPr>
    </w:p>
    <w:p w14:paraId="6DEB22AD" w14:textId="77777777" w:rsidR="00465BF6" w:rsidRPr="00DB7223" w:rsidRDefault="00465BF6" w:rsidP="00465BF6">
      <w:pPr>
        <w:kinsoku w:val="0"/>
        <w:overflowPunct w:val="0"/>
        <w:autoSpaceDE/>
        <w:autoSpaceDN/>
        <w:adjustRightInd/>
        <w:spacing w:before="115" w:line="263" w:lineRule="exact"/>
        <w:contextualSpacing/>
        <w:jc w:val="right"/>
        <w:textAlignment w:val="baseline"/>
        <w:rPr>
          <w:spacing w:val="-5"/>
          <w:sz w:val="23"/>
          <w:szCs w:val="23"/>
        </w:rPr>
      </w:pPr>
      <w:bookmarkStart w:id="2" w:name="_Hlk54606032"/>
      <w:r w:rsidRPr="00DB7223">
        <w:rPr>
          <w:spacing w:val="-5"/>
          <w:sz w:val="23"/>
          <w:szCs w:val="23"/>
        </w:rPr>
        <w:lastRenderedPageBreak/>
        <w:t xml:space="preserve">Załącznik nr 1 </w:t>
      </w:r>
    </w:p>
    <w:p w14:paraId="709E2BD9" w14:textId="660BE2AA" w:rsidR="00465BF6" w:rsidRPr="00DB7223" w:rsidRDefault="00465BF6" w:rsidP="00465BF6">
      <w:pPr>
        <w:kinsoku w:val="0"/>
        <w:overflowPunct w:val="0"/>
        <w:autoSpaceDE/>
        <w:autoSpaceDN/>
        <w:adjustRightInd/>
        <w:spacing w:before="115" w:line="263" w:lineRule="exact"/>
        <w:contextualSpacing/>
        <w:jc w:val="right"/>
        <w:textAlignment w:val="baseline"/>
        <w:rPr>
          <w:spacing w:val="-5"/>
          <w:sz w:val="23"/>
          <w:szCs w:val="23"/>
        </w:rPr>
      </w:pPr>
      <w:r w:rsidRPr="00DB7223">
        <w:rPr>
          <w:spacing w:val="-5"/>
          <w:sz w:val="23"/>
          <w:szCs w:val="23"/>
        </w:rPr>
        <w:t xml:space="preserve">do Uchwały nr </w:t>
      </w:r>
      <w:r>
        <w:rPr>
          <w:spacing w:val="-5"/>
          <w:sz w:val="23"/>
          <w:szCs w:val="23"/>
        </w:rPr>
        <w:t>XXVII</w:t>
      </w:r>
      <w:r w:rsidR="005014AC">
        <w:rPr>
          <w:spacing w:val="-5"/>
          <w:sz w:val="23"/>
          <w:szCs w:val="23"/>
        </w:rPr>
        <w:t>.205.</w:t>
      </w:r>
      <w:r>
        <w:rPr>
          <w:spacing w:val="-5"/>
          <w:sz w:val="23"/>
          <w:szCs w:val="23"/>
        </w:rPr>
        <w:t>2020</w:t>
      </w:r>
    </w:p>
    <w:p w14:paraId="7F051E56" w14:textId="77777777" w:rsidR="00465BF6" w:rsidRPr="00DB7223" w:rsidRDefault="00465BF6" w:rsidP="00465BF6">
      <w:pPr>
        <w:kinsoku w:val="0"/>
        <w:overflowPunct w:val="0"/>
        <w:autoSpaceDE/>
        <w:autoSpaceDN/>
        <w:adjustRightInd/>
        <w:spacing w:before="115" w:line="263" w:lineRule="exact"/>
        <w:contextualSpacing/>
        <w:jc w:val="right"/>
        <w:textAlignment w:val="baseline"/>
        <w:rPr>
          <w:spacing w:val="-5"/>
          <w:sz w:val="23"/>
          <w:szCs w:val="23"/>
        </w:rPr>
      </w:pPr>
      <w:r w:rsidRPr="00DB7223">
        <w:rPr>
          <w:spacing w:val="-5"/>
          <w:sz w:val="23"/>
          <w:szCs w:val="23"/>
        </w:rPr>
        <w:t>Rady Gminy Złotów</w:t>
      </w:r>
    </w:p>
    <w:p w14:paraId="0269C8D9" w14:textId="2F534CEE" w:rsidR="00465BF6" w:rsidRPr="00DB7223" w:rsidRDefault="00465BF6" w:rsidP="00465BF6">
      <w:pPr>
        <w:kinsoku w:val="0"/>
        <w:overflowPunct w:val="0"/>
        <w:autoSpaceDE/>
        <w:autoSpaceDN/>
        <w:adjustRightInd/>
        <w:spacing w:before="115" w:line="263" w:lineRule="exact"/>
        <w:contextualSpacing/>
        <w:jc w:val="right"/>
        <w:textAlignment w:val="baseline"/>
        <w:rPr>
          <w:spacing w:val="-5"/>
          <w:sz w:val="23"/>
          <w:szCs w:val="23"/>
        </w:rPr>
      </w:pPr>
      <w:r w:rsidRPr="00DB7223">
        <w:rPr>
          <w:spacing w:val="-5"/>
          <w:sz w:val="23"/>
          <w:szCs w:val="23"/>
        </w:rPr>
        <w:t xml:space="preserve">z dnia </w:t>
      </w:r>
      <w:r>
        <w:rPr>
          <w:spacing w:val="-5"/>
          <w:sz w:val="23"/>
          <w:szCs w:val="23"/>
        </w:rPr>
        <w:t>2</w:t>
      </w:r>
      <w:r w:rsidR="005014AC">
        <w:rPr>
          <w:spacing w:val="-5"/>
          <w:sz w:val="23"/>
          <w:szCs w:val="23"/>
        </w:rPr>
        <w:t>1</w:t>
      </w:r>
      <w:r>
        <w:rPr>
          <w:spacing w:val="-5"/>
          <w:sz w:val="23"/>
          <w:szCs w:val="23"/>
        </w:rPr>
        <w:t xml:space="preserve"> grudnia </w:t>
      </w:r>
      <w:r w:rsidRPr="00DB7223">
        <w:rPr>
          <w:spacing w:val="-5"/>
          <w:sz w:val="23"/>
          <w:szCs w:val="23"/>
        </w:rPr>
        <w:t>2020 r.</w:t>
      </w:r>
    </w:p>
    <w:p w14:paraId="2F4AED32" w14:textId="65E1B53C" w:rsidR="00465BF6" w:rsidRDefault="00465BF6" w:rsidP="00465BF6">
      <w:pPr>
        <w:kinsoku w:val="0"/>
        <w:overflowPunct w:val="0"/>
        <w:autoSpaceDE/>
        <w:autoSpaceDN/>
        <w:adjustRightInd/>
        <w:spacing w:before="115" w:line="263" w:lineRule="exact"/>
        <w:contextualSpacing/>
        <w:jc w:val="center"/>
        <w:textAlignment w:val="baseline"/>
        <w:rPr>
          <w:b/>
          <w:bCs/>
          <w:spacing w:val="-5"/>
          <w:sz w:val="23"/>
          <w:szCs w:val="23"/>
        </w:rPr>
      </w:pPr>
      <w:r w:rsidRPr="00DB7223">
        <w:rPr>
          <w:noProof/>
        </w:rPr>
        <w:drawing>
          <wp:inline distT="0" distB="0" distL="0" distR="0" wp14:anchorId="6EEEAB73" wp14:editId="5DE64493">
            <wp:extent cx="5760720" cy="8808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87A7221" w14:textId="77777777" w:rsidR="00465BF6" w:rsidRPr="00E90F9A" w:rsidRDefault="00465BF6" w:rsidP="00465BF6">
      <w:pPr>
        <w:widowControl/>
        <w:autoSpaceDE/>
        <w:autoSpaceDN/>
        <w:adjustRightInd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E90F9A">
        <w:rPr>
          <w:rFonts w:ascii="Calibri" w:hAnsi="Calibri"/>
          <w:b/>
          <w:sz w:val="24"/>
          <w:szCs w:val="24"/>
          <w:lang w:eastAsia="en-US"/>
        </w:rPr>
        <w:t>AGLOMERACJA RADAWNICA</w:t>
      </w:r>
    </w:p>
    <w:p w14:paraId="3C793A19" w14:textId="77777777" w:rsidR="00465BF6" w:rsidRPr="00E90F9A" w:rsidRDefault="00465BF6" w:rsidP="00465BF6">
      <w:pPr>
        <w:widowControl/>
        <w:autoSpaceDE/>
        <w:autoSpaceDN/>
        <w:adjustRightInd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E90F9A">
        <w:rPr>
          <w:rFonts w:ascii="Calibri" w:hAnsi="Calibri"/>
          <w:b/>
          <w:sz w:val="24"/>
          <w:szCs w:val="24"/>
          <w:lang w:eastAsia="en-US"/>
        </w:rPr>
        <w:t>CZĘŚĆ OPISOWA</w:t>
      </w:r>
    </w:p>
    <w:p w14:paraId="11B6B052" w14:textId="77777777" w:rsidR="00465BF6" w:rsidRPr="0060180C" w:rsidRDefault="00465BF6" w:rsidP="00465BF6">
      <w:pPr>
        <w:widowControl/>
        <w:autoSpaceDE/>
        <w:autoSpaceDN/>
        <w:adjustRightInd/>
        <w:rPr>
          <w:rFonts w:ascii="Calibri" w:hAnsi="Calibri"/>
          <w:bCs/>
          <w:color w:val="FF0000"/>
          <w:sz w:val="24"/>
          <w:szCs w:val="24"/>
          <w:lang w:eastAsia="en-US"/>
        </w:rPr>
      </w:pPr>
    </w:p>
    <w:p w14:paraId="2896E819" w14:textId="77777777" w:rsidR="00465BF6" w:rsidRPr="00803D6D" w:rsidRDefault="00465BF6" w:rsidP="00465BF6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ascii="Calibri" w:hAnsi="Calibri"/>
          <w:bCs/>
          <w:sz w:val="24"/>
          <w:szCs w:val="24"/>
          <w:lang w:eastAsia="en-US"/>
        </w:rPr>
      </w:pPr>
      <w:r w:rsidRPr="00803D6D">
        <w:rPr>
          <w:rFonts w:ascii="Calibri" w:hAnsi="Calibri"/>
          <w:bCs/>
          <w:sz w:val="24"/>
          <w:szCs w:val="24"/>
          <w:lang w:eastAsia="en-US"/>
        </w:rPr>
        <w:t>SPIS TREŚCI</w:t>
      </w:r>
    </w:p>
    <w:p w14:paraId="4052C44C" w14:textId="77777777" w:rsidR="00465BF6" w:rsidRPr="00075629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075629">
        <w:rPr>
          <w:rFonts w:ascii="Calibri" w:hAnsi="Calibri"/>
          <w:bCs/>
          <w:sz w:val="24"/>
          <w:szCs w:val="24"/>
          <w:lang w:eastAsia="en-US"/>
        </w:rPr>
        <w:t>1. Cel i zakres opracowania</w:t>
      </w:r>
    </w:p>
    <w:p w14:paraId="424180CF" w14:textId="77777777" w:rsidR="00465BF6" w:rsidRPr="00075629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>
        <w:rPr>
          <w:rFonts w:ascii="Calibri" w:hAnsi="Calibri"/>
          <w:bCs/>
          <w:sz w:val="24"/>
          <w:szCs w:val="24"/>
          <w:lang w:eastAsia="en-US"/>
        </w:rPr>
        <w:t>2</w:t>
      </w:r>
      <w:r w:rsidRPr="00075629">
        <w:rPr>
          <w:rFonts w:ascii="Calibri" w:hAnsi="Calibri"/>
          <w:bCs/>
          <w:sz w:val="24"/>
          <w:szCs w:val="24"/>
          <w:lang w:eastAsia="en-US"/>
        </w:rPr>
        <w:t>. Wykorzystane materiały i dokumenty</w:t>
      </w:r>
      <w:r>
        <w:rPr>
          <w:rFonts w:ascii="Calibri" w:hAnsi="Calibri"/>
          <w:bCs/>
          <w:sz w:val="24"/>
          <w:szCs w:val="24"/>
          <w:lang w:eastAsia="en-US"/>
        </w:rPr>
        <w:t xml:space="preserve"> (w szczególności)</w:t>
      </w:r>
    </w:p>
    <w:p w14:paraId="65F75FEF" w14:textId="77777777" w:rsidR="00465BF6" w:rsidRPr="00075629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>
        <w:rPr>
          <w:rFonts w:ascii="Calibri" w:hAnsi="Calibri"/>
          <w:bCs/>
          <w:sz w:val="24"/>
          <w:szCs w:val="24"/>
          <w:lang w:eastAsia="en-US"/>
        </w:rPr>
        <w:t>3</w:t>
      </w:r>
      <w:r w:rsidRPr="00075629">
        <w:rPr>
          <w:rFonts w:ascii="Calibri" w:hAnsi="Calibri"/>
          <w:bCs/>
          <w:sz w:val="24"/>
          <w:szCs w:val="24"/>
          <w:lang w:eastAsia="en-US"/>
        </w:rPr>
        <w:t xml:space="preserve">. </w:t>
      </w:r>
      <w:r>
        <w:rPr>
          <w:rFonts w:ascii="Calibri" w:hAnsi="Calibri"/>
          <w:bCs/>
          <w:sz w:val="24"/>
          <w:szCs w:val="24"/>
          <w:lang w:eastAsia="en-US"/>
        </w:rPr>
        <w:t>Informacje o aglomeracji</w:t>
      </w:r>
    </w:p>
    <w:p w14:paraId="5E2852C0" w14:textId="77777777" w:rsidR="00465BF6" w:rsidRPr="00075629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color w:val="FF0000"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>3.1</w:t>
      </w:r>
      <w:r>
        <w:rPr>
          <w:rFonts w:ascii="Calibri" w:hAnsi="Calibri"/>
          <w:bCs/>
          <w:sz w:val="24"/>
          <w:szCs w:val="24"/>
          <w:lang w:eastAsia="en-US"/>
        </w:rPr>
        <w:t xml:space="preserve"> </w:t>
      </w:r>
      <w:r w:rsidRPr="00153137">
        <w:rPr>
          <w:rFonts w:ascii="Calibri" w:hAnsi="Calibri"/>
          <w:bCs/>
          <w:sz w:val="24"/>
          <w:szCs w:val="24"/>
          <w:lang w:eastAsia="en-US"/>
        </w:rPr>
        <w:t>Długość i rodz</w:t>
      </w:r>
      <w:r>
        <w:rPr>
          <w:rFonts w:ascii="Calibri" w:hAnsi="Calibri"/>
          <w:bCs/>
          <w:sz w:val="24"/>
          <w:szCs w:val="24"/>
          <w:lang w:eastAsia="en-US"/>
        </w:rPr>
        <w:t>a</w:t>
      </w:r>
      <w:r w:rsidRPr="00153137">
        <w:rPr>
          <w:rFonts w:ascii="Calibri" w:hAnsi="Calibri"/>
          <w:bCs/>
          <w:sz w:val="24"/>
          <w:szCs w:val="24"/>
          <w:lang w:eastAsia="en-US"/>
        </w:rPr>
        <w:t>j istniejącej i planowanej do budowy sieci kanalizacy</w:t>
      </w:r>
      <w:r>
        <w:rPr>
          <w:rFonts w:ascii="Calibri" w:hAnsi="Calibri"/>
          <w:bCs/>
          <w:sz w:val="24"/>
          <w:szCs w:val="24"/>
          <w:lang w:eastAsia="en-US"/>
        </w:rPr>
        <w:t>j</w:t>
      </w:r>
      <w:r w:rsidRPr="00153137">
        <w:rPr>
          <w:rFonts w:ascii="Calibri" w:hAnsi="Calibri"/>
          <w:bCs/>
          <w:sz w:val="24"/>
          <w:szCs w:val="24"/>
          <w:lang w:eastAsia="en-US"/>
        </w:rPr>
        <w:t>nej</w:t>
      </w:r>
    </w:p>
    <w:p w14:paraId="4BFB846A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>3.1.1. Sieć istniejąca</w:t>
      </w:r>
    </w:p>
    <w:p w14:paraId="0B13A93B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 xml:space="preserve">3.1.2.  Sieć planowana </w:t>
      </w:r>
    </w:p>
    <w:p w14:paraId="0C50044B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>3.2 Liczba stałych mieszkańców aglomeracji oraz osób czasowo przebywających w aglomeracji</w:t>
      </w:r>
    </w:p>
    <w:p w14:paraId="74C16C23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>3.3</w:t>
      </w:r>
      <w:r>
        <w:rPr>
          <w:rFonts w:ascii="Calibri" w:hAnsi="Calibri"/>
          <w:bCs/>
          <w:sz w:val="24"/>
          <w:szCs w:val="24"/>
          <w:lang w:eastAsia="en-US"/>
        </w:rPr>
        <w:t xml:space="preserve"> </w:t>
      </w:r>
      <w:r w:rsidRPr="00153137">
        <w:rPr>
          <w:rFonts w:ascii="Calibri" w:hAnsi="Calibri"/>
          <w:bCs/>
          <w:sz w:val="24"/>
          <w:szCs w:val="24"/>
          <w:lang w:eastAsia="en-US"/>
        </w:rPr>
        <w:t>Informacja o ilości i składzie jakościowym ścieków przemysłowych odprowadzanych przez zakłady do systemu kanalizacji zbiorczej</w:t>
      </w:r>
    </w:p>
    <w:p w14:paraId="3B5E7214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>3.3.1 Przemysł obsługiwany przez istniejącą sieć kanalizacyjną</w:t>
      </w:r>
    </w:p>
    <w:p w14:paraId="314B2A61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>3.3.2 Przemysł planowany do podłączenia do systemu kanalizacyjnego</w:t>
      </w:r>
    </w:p>
    <w:p w14:paraId="2BA59F29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>3.4 Oczyszczalnia ścieków</w:t>
      </w:r>
    </w:p>
    <w:p w14:paraId="0BD7AC28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 xml:space="preserve">3.4.1 Istniejąca oczyszczalnia ścieków  </w:t>
      </w:r>
    </w:p>
    <w:p w14:paraId="6BF44036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 xml:space="preserve">3.4.2 Planowane oczyszczalnie ścieków </w:t>
      </w:r>
    </w:p>
    <w:p w14:paraId="145054FA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153137">
        <w:rPr>
          <w:rFonts w:ascii="Calibri" w:hAnsi="Calibri"/>
          <w:bCs/>
          <w:sz w:val="24"/>
          <w:szCs w:val="24"/>
          <w:lang w:eastAsia="en-US"/>
        </w:rPr>
        <w:t>3.5</w:t>
      </w:r>
      <w:r>
        <w:rPr>
          <w:rFonts w:ascii="Calibri" w:hAnsi="Calibri"/>
          <w:bCs/>
          <w:sz w:val="24"/>
          <w:szCs w:val="24"/>
          <w:lang w:eastAsia="en-US"/>
        </w:rPr>
        <w:t xml:space="preserve">  </w:t>
      </w:r>
      <w:r w:rsidRPr="00153137">
        <w:rPr>
          <w:rFonts w:ascii="Calibri" w:hAnsi="Calibri"/>
          <w:bCs/>
          <w:sz w:val="24"/>
          <w:szCs w:val="24"/>
          <w:lang w:eastAsia="en-US"/>
        </w:rPr>
        <w:t>System gospodarki ściekowej</w:t>
      </w:r>
    </w:p>
    <w:p w14:paraId="68D8A9F3" w14:textId="77777777" w:rsidR="00465BF6" w:rsidRPr="00075629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>
        <w:rPr>
          <w:rFonts w:ascii="Calibri" w:hAnsi="Calibri"/>
          <w:bCs/>
          <w:sz w:val="24"/>
          <w:szCs w:val="24"/>
          <w:lang w:eastAsia="en-US"/>
        </w:rPr>
        <w:t>3.5</w:t>
      </w:r>
      <w:r w:rsidRPr="00075629">
        <w:rPr>
          <w:rFonts w:ascii="Calibri" w:hAnsi="Calibri"/>
          <w:bCs/>
          <w:sz w:val="24"/>
          <w:szCs w:val="24"/>
          <w:lang w:eastAsia="en-US"/>
        </w:rPr>
        <w:t xml:space="preserve">.1. </w:t>
      </w:r>
      <w:r w:rsidRPr="002B31EB">
        <w:rPr>
          <w:rFonts w:ascii="Calibri" w:hAnsi="Calibri"/>
          <w:bCs/>
          <w:sz w:val="24"/>
          <w:szCs w:val="24"/>
          <w:lang w:eastAsia="en-US"/>
        </w:rPr>
        <w:t>Informacja o ilości ścieków dopływającej do oczyszczalni w roku</w:t>
      </w:r>
    </w:p>
    <w:p w14:paraId="5AFCB2C8" w14:textId="77777777" w:rsidR="00465BF6" w:rsidRPr="00075629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>
        <w:rPr>
          <w:rFonts w:ascii="Calibri" w:hAnsi="Calibri"/>
          <w:bCs/>
          <w:sz w:val="24"/>
          <w:szCs w:val="24"/>
          <w:lang w:eastAsia="en-US"/>
        </w:rPr>
        <w:t>3.5</w:t>
      </w:r>
      <w:r w:rsidRPr="00075629">
        <w:rPr>
          <w:rFonts w:ascii="Calibri" w:hAnsi="Calibri"/>
          <w:bCs/>
          <w:sz w:val="24"/>
          <w:szCs w:val="24"/>
          <w:lang w:eastAsia="en-US"/>
        </w:rPr>
        <w:t xml:space="preserve">.2. </w:t>
      </w:r>
      <w:r w:rsidRPr="002B31EB">
        <w:rPr>
          <w:rFonts w:ascii="Calibri" w:hAnsi="Calibri"/>
          <w:bCs/>
          <w:sz w:val="24"/>
          <w:szCs w:val="24"/>
          <w:lang w:eastAsia="en-US"/>
        </w:rPr>
        <w:t>Średnio dobowa ilość ścieków komunalnych powstających na terenie aglomeracji oraz ich skład jakościowy (ścieki dopływające do oczyszczalni)</w:t>
      </w:r>
    </w:p>
    <w:p w14:paraId="2B6384E4" w14:textId="77777777" w:rsidR="00465BF6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BF6C68">
        <w:rPr>
          <w:rFonts w:ascii="Calibri" w:hAnsi="Calibri"/>
          <w:bCs/>
          <w:sz w:val="24"/>
          <w:szCs w:val="24"/>
          <w:lang w:eastAsia="en-US"/>
        </w:rPr>
        <w:t>3.5.3</w:t>
      </w:r>
      <w:r>
        <w:rPr>
          <w:rFonts w:ascii="Calibri" w:hAnsi="Calibri"/>
          <w:bCs/>
          <w:sz w:val="24"/>
          <w:szCs w:val="24"/>
          <w:lang w:eastAsia="en-US"/>
        </w:rPr>
        <w:t xml:space="preserve"> </w:t>
      </w:r>
      <w:r w:rsidRPr="00BF6C68">
        <w:rPr>
          <w:rFonts w:ascii="Calibri" w:hAnsi="Calibri"/>
          <w:bCs/>
          <w:sz w:val="24"/>
          <w:szCs w:val="24"/>
          <w:lang w:eastAsia="en-US"/>
        </w:rPr>
        <w:t>Parametry jakościowe ścieków odpływających ze zbiorczej oczyszczalni ścieków w m. Radawnica, gmina Złotów. Redukcja zanieczyszczeń</w:t>
      </w:r>
    </w:p>
    <w:p w14:paraId="23EDD753" w14:textId="77777777" w:rsidR="00465BF6" w:rsidRPr="00BF6C68" w:rsidRDefault="00465BF6" w:rsidP="00465BF6">
      <w:pPr>
        <w:widowControl/>
        <w:numPr>
          <w:ilvl w:val="2"/>
          <w:numId w:val="12"/>
        </w:numPr>
        <w:tabs>
          <w:tab w:val="left" w:pos="567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ascii="Calibri" w:hAnsi="Calibri"/>
          <w:bCs/>
          <w:sz w:val="24"/>
          <w:szCs w:val="24"/>
          <w:lang w:eastAsia="en-US"/>
        </w:rPr>
      </w:pPr>
      <w:r w:rsidRPr="00BF6C68">
        <w:rPr>
          <w:rFonts w:ascii="Calibri" w:hAnsi="Calibri"/>
          <w:bCs/>
          <w:sz w:val="24"/>
          <w:szCs w:val="24"/>
          <w:lang w:eastAsia="en-US"/>
        </w:rPr>
        <w:t>Osad powstający na oczyszczalni ścieków w m. Radawnica, gmina Złotów</w:t>
      </w:r>
    </w:p>
    <w:p w14:paraId="766A6357" w14:textId="77777777" w:rsidR="00465BF6" w:rsidRDefault="00465BF6" w:rsidP="00465BF6">
      <w:pPr>
        <w:widowControl/>
        <w:numPr>
          <w:ilvl w:val="2"/>
          <w:numId w:val="12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BF6C68">
        <w:rPr>
          <w:rFonts w:ascii="Calibri" w:hAnsi="Calibri"/>
          <w:bCs/>
          <w:sz w:val="24"/>
          <w:szCs w:val="24"/>
          <w:lang w:eastAsia="en-US"/>
        </w:rPr>
        <w:t>Przepustowość istniejącej oczyszczalni ścieków w m3/d</w:t>
      </w:r>
    </w:p>
    <w:p w14:paraId="6A71F8CA" w14:textId="77777777" w:rsidR="00465BF6" w:rsidRPr="00BF6C68" w:rsidRDefault="00465BF6" w:rsidP="00465BF6">
      <w:pPr>
        <w:widowControl/>
        <w:tabs>
          <w:tab w:val="left" w:pos="993"/>
        </w:tabs>
        <w:autoSpaceDE/>
        <w:autoSpaceDN/>
        <w:adjustRightInd/>
        <w:contextualSpacing/>
        <w:rPr>
          <w:rFonts w:ascii="Calibri" w:hAnsi="Calibri"/>
          <w:bCs/>
          <w:sz w:val="24"/>
          <w:szCs w:val="24"/>
          <w:lang w:eastAsia="en-US"/>
        </w:rPr>
      </w:pPr>
      <w:r w:rsidRPr="00BF6C68">
        <w:rPr>
          <w:rFonts w:ascii="Calibri" w:hAnsi="Calibri"/>
          <w:bCs/>
          <w:sz w:val="24"/>
          <w:szCs w:val="24"/>
          <w:lang w:eastAsia="en-US"/>
        </w:rPr>
        <w:t>3.5.6 Ilość i skład jakościowy ścieków przemysłowych odprowadzanych przez zakłady do systemu kanalizacji zbiorczej</w:t>
      </w:r>
    </w:p>
    <w:p w14:paraId="316244B6" w14:textId="77777777" w:rsidR="00465BF6" w:rsidRPr="00BF6C68" w:rsidRDefault="00465BF6" w:rsidP="00465BF6">
      <w:pPr>
        <w:widowControl/>
        <w:tabs>
          <w:tab w:val="left" w:pos="993"/>
        </w:tabs>
        <w:autoSpaceDE/>
        <w:autoSpaceDN/>
        <w:adjustRightInd/>
        <w:rPr>
          <w:rFonts w:ascii="Calibri" w:hAnsi="Calibri"/>
          <w:bCs/>
          <w:sz w:val="24"/>
          <w:szCs w:val="24"/>
          <w:lang w:eastAsia="en-US"/>
        </w:rPr>
      </w:pPr>
      <w:r w:rsidRPr="00BF6C68">
        <w:rPr>
          <w:rFonts w:ascii="Calibri" w:hAnsi="Calibri"/>
          <w:bCs/>
          <w:sz w:val="24"/>
          <w:szCs w:val="24"/>
          <w:lang w:eastAsia="en-US"/>
        </w:rPr>
        <w:t>3.5.7</w:t>
      </w:r>
      <w:r>
        <w:rPr>
          <w:rFonts w:ascii="Calibri" w:hAnsi="Calibri"/>
          <w:bCs/>
          <w:sz w:val="24"/>
          <w:szCs w:val="24"/>
          <w:lang w:eastAsia="en-US"/>
        </w:rPr>
        <w:t xml:space="preserve"> </w:t>
      </w:r>
      <w:r w:rsidRPr="00BF6C68">
        <w:rPr>
          <w:rFonts w:ascii="Calibri" w:hAnsi="Calibri"/>
          <w:bCs/>
          <w:sz w:val="24"/>
          <w:szCs w:val="24"/>
          <w:lang w:eastAsia="en-US"/>
        </w:rPr>
        <w:t>Nazwy zakładów, których podłączenie do systemu kanalizacji zbiorczej jest planowane</w:t>
      </w:r>
    </w:p>
    <w:p w14:paraId="21F2C01A" w14:textId="77777777" w:rsidR="00465BF6" w:rsidRDefault="00465BF6" w:rsidP="00465BF6">
      <w:pPr>
        <w:widowControl/>
        <w:tabs>
          <w:tab w:val="left" w:pos="567"/>
          <w:tab w:val="left" w:pos="851"/>
          <w:tab w:val="left" w:pos="993"/>
          <w:tab w:val="left" w:pos="1134"/>
        </w:tabs>
        <w:autoSpaceDE/>
        <w:autoSpaceDN/>
        <w:adjustRightInd/>
        <w:jc w:val="both"/>
        <w:rPr>
          <w:rFonts w:ascii="Calibri" w:hAnsi="Calibri"/>
          <w:bCs/>
          <w:sz w:val="24"/>
          <w:szCs w:val="24"/>
          <w:lang w:eastAsia="en-US"/>
        </w:rPr>
      </w:pPr>
      <w:r w:rsidRPr="00BF6C68">
        <w:rPr>
          <w:rFonts w:ascii="Calibri" w:hAnsi="Calibri"/>
          <w:bCs/>
          <w:sz w:val="24"/>
          <w:szCs w:val="24"/>
          <w:lang w:eastAsia="en-US"/>
        </w:rPr>
        <w:t>3.5.8</w:t>
      </w:r>
      <w:r w:rsidRPr="00BF6C68">
        <w:rPr>
          <w:rFonts w:ascii="Calibri" w:hAnsi="Calibri"/>
          <w:bCs/>
          <w:sz w:val="24"/>
          <w:szCs w:val="24"/>
          <w:lang w:eastAsia="en-US"/>
        </w:rPr>
        <w:tab/>
        <w:t>Uzasadnienie określonej RLM aglomeracji</w:t>
      </w:r>
    </w:p>
    <w:p w14:paraId="78C071F2" w14:textId="77777777" w:rsidR="00465BF6" w:rsidRPr="00BF6C68" w:rsidRDefault="00465BF6" w:rsidP="00465BF6">
      <w:pPr>
        <w:widowControl/>
        <w:tabs>
          <w:tab w:val="left" w:pos="567"/>
          <w:tab w:val="left" w:pos="851"/>
          <w:tab w:val="left" w:pos="993"/>
          <w:tab w:val="left" w:pos="1134"/>
        </w:tabs>
        <w:autoSpaceDE/>
        <w:autoSpaceDN/>
        <w:adjustRightInd/>
        <w:jc w:val="both"/>
        <w:rPr>
          <w:rFonts w:ascii="Calibri" w:hAnsi="Calibri"/>
          <w:bCs/>
          <w:sz w:val="24"/>
          <w:szCs w:val="24"/>
          <w:lang w:eastAsia="en-US"/>
        </w:rPr>
      </w:pPr>
      <w:r w:rsidRPr="00BF6C68">
        <w:rPr>
          <w:rFonts w:ascii="Calibri" w:hAnsi="Calibri"/>
          <w:bCs/>
          <w:sz w:val="24"/>
          <w:szCs w:val="24"/>
          <w:lang w:eastAsia="en-US"/>
        </w:rPr>
        <w:t>3.5.9</w:t>
      </w:r>
      <w:r w:rsidRPr="00BF6C68">
        <w:rPr>
          <w:rFonts w:ascii="Calibri" w:hAnsi="Calibri"/>
          <w:bCs/>
          <w:sz w:val="24"/>
          <w:szCs w:val="24"/>
          <w:lang w:eastAsia="en-US"/>
        </w:rPr>
        <w:tab/>
        <w:t>Ilość ścieków powstających na terenie aglomeracji nieobjętych systemem kanalizacji zbiorczej, gdzie zastosowano systemy indywidualne albo planuje się zastosowanie systemów indywidualnych lub innych rozwiązań zapewniających taki sam poziom ochrony środowiska jak w przypadku systemów kanalizacji zbiorczej</w:t>
      </w:r>
    </w:p>
    <w:p w14:paraId="09E03C37" w14:textId="77777777" w:rsidR="00465BF6" w:rsidRPr="00803D6D" w:rsidRDefault="00465BF6" w:rsidP="00465BF6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Calibri" w:hAnsi="Calibri"/>
          <w:bCs/>
          <w:sz w:val="24"/>
          <w:szCs w:val="24"/>
          <w:lang w:eastAsia="en-US"/>
        </w:rPr>
      </w:pPr>
      <w:r w:rsidRPr="00803D6D">
        <w:rPr>
          <w:rFonts w:ascii="Calibri" w:hAnsi="Calibri"/>
          <w:bCs/>
          <w:sz w:val="24"/>
          <w:szCs w:val="24"/>
          <w:lang w:eastAsia="en-US"/>
        </w:rPr>
        <w:t>Strefy ochronne ujęć wód</w:t>
      </w:r>
    </w:p>
    <w:p w14:paraId="7A72C1A6" w14:textId="77777777" w:rsidR="00465BF6" w:rsidRDefault="00465BF6" w:rsidP="00465BF6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Calibri" w:hAnsi="Calibri"/>
          <w:bCs/>
          <w:sz w:val="24"/>
          <w:szCs w:val="24"/>
          <w:lang w:eastAsia="en-US"/>
        </w:rPr>
      </w:pPr>
      <w:r w:rsidRPr="00BF6C68">
        <w:rPr>
          <w:rFonts w:ascii="Calibri" w:hAnsi="Calibri"/>
          <w:bCs/>
          <w:sz w:val="24"/>
          <w:szCs w:val="24"/>
          <w:lang w:eastAsia="en-US"/>
        </w:rPr>
        <w:t xml:space="preserve">Obszary ochronne zbiorników wód śródlądowych </w:t>
      </w:r>
    </w:p>
    <w:p w14:paraId="1F7BFBF0" w14:textId="77777777" w:rsidR="00465BF6" w:rsidRPr="00BF6C68" w:rsidRDefault="00465BF6" w:rsidP="00465BF6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Calibri" w:hAnsi="Calibri"/>
          <w:bCs/>
          <w:sz w:val="24"/>
          <w:szCs w:val="24"/>
          <w:lang w:eastAsia="en-US"/>
        </w:rPr>
      </w:pPr>
      <w:r>
        <w:rPr>
          <w:rFonts w:ascii="Calibri" w:hAnsi="Calibri"/>
          <w:bCs/>
          <w:sz w:val="24"/>
          <w:szCs w:val="24"/>
          <w:lang w:eastAsia="en-US"/>
        </w:rPr>
        <w:t>Formy ochrony przyrody</w:t>
      </w:r>
    </w:p>
    <w:p w14:paraId="727CD8C3" w14:textId="77777777" w:rsidR="00465BF6" w:rsidRPr="00803D6D" w:rsidRDefault="00465BF6" w:rsidP="00465BF6">
      <w:pPr>
        <w:widowControl/>
        <w:tabs>
          <w:tab w:val="left" w:pos="993"/>
        </w:tabs>
        <w:autoSpaceDE/>
        <w:autoSpaceDN/>
        <w:adjustRightInd/>
        <w:jc w:val="center"/>
        <w:rPr>
          <w:rFonts w:ascii="Calibri" w:hAnsi="Calibri"/>
          <w:bCs/>
          <w:color w:val="FF0000"/>
          <w:sz w:val="24"/>
          <w:szCs w:val="24"/>
          <w:lang w:eastAsia="en-US"/>
        </w:rPr>
      </w:pPr>
    </w:p>
    <w:p w14:paraId="3A94A1FB" w14:textId="77777777" w:rsidR="00465BF6" w:rsidRDefault="00465BF6" w:rsidP="00465BF6">
      <w:pPr>
        <w:widowControl/>
        <w:autoSpaceDE/>
        <w:autoSpaceDN/>
        <w:adjustRightInd/>
        <w:jc w:val="center"/>
        <w:rPr>
          <w:rFonts w:ascii="Calibri" w:hAnsi="Calibri"/>
          <w:b/>
          <w:color w:val="FF0000"/>
          <w:sz w:val="28"/>
          <w:szCs w:val="28"/>
          <w:lang w:eastAsia="en-US"/>
        </w:rPr>
      </w:pPr>
    </w:p>
    <w:p w14:paraId="7316FECF" w14:textId="77777777" w:rsidR="00465BF6" w:rsidRDefault="00465BF6" w:rsidP="00465BF6">
      <w:pPr>
        <w:widowControl/>
        <w:autoSpaceDE/>
        <w:autoSpaceDN/>
        <w:adjustRightInd/>
        <w:jc w:val="center"/>
        <w:rPr>
          <w:rFonts w:ascii="Calibri" w:hAnsi="Calibri"/>
          <w:b/>
          <w:color w:val="FF0000"/>
          <w:sz w:val="28"/>
          <w:szCs w:val="28"/>
          <w:lang w:eastAsia="en-US"/>
        </w:rPr>
      </w:pPr>
    </w:p>
    <w:p w14:paraId="543A493A" w14:textId="1A2B69FC" w:rsidR="00465BF6" w:rsidRDefault="00465BF6" w:rsidP="00465BF6">
      <w:pPr>
        <w:widowControl/>
        <w:autoSpaceDE/>
        <w:autoSpaceDN/>
        <w:adjustRightInd/>
        <w:jc w:val="center"/>
        <w:rPr>
          <w:rFonts w:ascii="Calibri" w:hAnsi="Calibri"/>
          <w:b/>
          <w:color w:val="FF0000"/>
          <w:sz w:val="28"/>
          <w:szCs w:val="28"/>
          <w:lang w:eastAsia="en-US"/>
        </w:rPr>
      </w:pPr>
    </w:p>
    <w:p w14:paraId="0E8DAE75" w14:textId="77777777" w:rsidR="00465BF6" w:rsidRDefault="00465BF6" w:rsidP="00465BF6">
      <w:pPr>
        <w:widowControl/>
        <w:autoSpaceDE/>
        <w:autoSpaceDN/>
        <w:adjustRightInd/>
        <w:jc w:val="center"/>
        <w:rPr>
          <w:rFonts w:ascii="Calibri" w:hAnsi="Calibri"/>
          <w:b/>
          <w:color w:val="FF0000"/>
          <w:sz w:val="28"/>
          <w:szCs w:val="28"/>
          <w:lang w:eastAsia="en-US"/>
        </w:rPr>
      </w:pPr>
    </w:p>
    <w:p w14:paraId="5B1823FD" w14:textId="77777777" w:rsidR="00465BF6" w:rsidRPr="00722987" w:rsidRDefault="00465BF6" w:rsidP="00465BF6">
      <w:pPr>
        <w:widowControl/>
        <w:autoSpaceDE/>
        <w:autoSpaceDN/>
        <w:adjustRightInd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48298CA8" w14:textId="77777777" w:rsidR="00465BF6" w:rsidRPr="0060180C" w:rsidRDefault="00465BF6" w:rsidP="00465BF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r w:rsidRPr="0060180C">
        <w:rPr>
          <w:rFonts w:ascii="Calibri" w:hAnsi="Calibri"/>
          <w:b/>
          <w:sz w:val="24"/>
          <w:szCs w:val="24"/>
          <w:lang w:eastAsia="en-US"/>
        </w:rPr>
        <w:lastRenderedPageBreak/>
        <w:t>Cel i zakres opracowania</w:t>
      </w:r>
    </w:p>
    <w:p w14:paraId="7D05EA82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ind w:left="-426"/>
        <w:contextualSpacing/>
        <w:jc w:val="both"/>
        <w:rPr>
          <w:rFonts w:ascii="Calibri" w:hAnsi="Calibri"/>
          <w:b/>
          <w:sz w:val="28"/>
          <w:szCs w:val="28"/>
          <w:u w:val="dotted"/>
          <w:lang w:eastAsia="en-US"/>
        </w:rPr>
      </w:pPr>
    </w:p>
    <w:p w14:paraId="6702897E" w14:textId="77777777" w:rsidR="00465BF6" w:rsidRPr="0060180C" w:rsidRDefault="00465BF6" w:rsidP="00465BF6">
      <w:pPr>
        <w:widowControl/>
        <w:autoSpaceDE/>
        <w:autoSpaceDN/>
        <w:adjustRightInd/>
        <w:spacing w:line="276" w:lineRule="auto"/>
        <w:ind w:left="-426" w:firstLine="1146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60180C">
        <w:rPr>
          <w:rFonts w:ascii="Calibri" w:hAnsi="Calibri"/>
          <w:sz w:val="24"/>
          <w:szCs w:val="24"/>
          <w:lang w:eastAsia="en-US"/>
        </w:rPr>
        <w:t xml:space="preserve">Celem opracowania jest aktualizacja planu aglomeracji Radawnica, gmina Złotów, która została przyjęta </w:t>
      </w:r>
      <w:bookmarkStart w:id="3" w:name="_Hlk52872658"/>
      <w:r w:rsidRPr="0060180C">
        <w:rPr>
          <w:rFonts w:ascii="Calibri" w:hAnsi="Calibri"/>
          <w:sz w:val="24"/>
          <w:szCs w:val="24"/>
          <w:lang w:eastAsia="en-US"/>
        </w:rPr>
        <w:t>Uchwałą Nr XXIII/620/16 Sejmiku Województwa Wielkopolskiego z dnia 31 października 2016 r. w sprawie wyznaczenia aglomeracji Radawnica, gmina Złotów (ogłoszona w Dz. Urz. Woj. Wielkopolskiego z 2016, poz. 6759).</w:t>
      </w:r>
      <w:bookmarkEnd w:id="3"/>
    </w:p>
    <w:p w14:paraId="676181CF" w14:textId="77777777" w:rsidR="00465BF6" w:rsidRPr="0060180C" w:rsidRDefault="00465BF6" w:rsidP="00465BF6">
      <w:pPr>
        <w:widowControl/>
        <w:autoSpaceDE/>
        <w:autoSpaceDN/>
        <w:adjustRightInd/>
        <w:spacing w:line="276" w:lineRule="auto"/>
        <w:ind w:left="-426" w:firstLine="1146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60180C">
        <w:rPr>
          <w:rFonts w:ascii="Calibri" w:hAnsi="Calibri"/>
          <w:sz w:val="24"/>
          <w:szCs w:val="24"/>
          <w:lang w:eastAsia="en-US"/>
        </w:rPr>
        <w:t>Zgodnie z brzmieniem art. 565 ust. 2 ustawy z dnia 20 lipca 2017 r. Prawo wodne (Dz. U. z 2020 r. poz. 310 ze zm.) dotychczasowe akty prawa miejscowego zachowują moc nie dłużej niż do 31 grudnia 2020 r. Istnieje więc konieczność wyznaczenia na nowo obszaru i granic aglomeracji, w formie uchwały rady gminy stanowiącej akt prawa miejscowego.</w:t>
      </w:r>
    </w:p>
    <w:p w14:paraId="22BDD6A4" w14:textId="77777777" w:rsidR="00465BF6" w:rsidRPr="0060180C" w:rsidRDefault="00465BF6" w:rsidP="00465BF6">
      <w:pPr>
        <w:widowControl/>
        <w:autoSpaceDE/>
        <w:autoSpaceDN/>
        <w:adjustRightInd/>
        <w:spacing w:line="276" w:lineRule="auto"/>
        <w:ind w:left="-426" w:firstLine="1146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60180C">
        <w:rPr>
          <w:rFonts w:ascii="Calibri" w:hAnsi="Calibri"/>
          <w:sz w:val="24"/>
          <w:szCs w:val="24"/>
          <w:lang w:eastAsia="en-US"/>
        </w:rPr>
        <w:t xml:space="preserve">Aglomeracja Radawnica została opracowana i wyznaczona zgodnie z założeniami </w:t>
      </w:r>
      <w:bookmarkStart w:id="4" w:name="_Hlk52873339"/>
      <w:r w:rsidRPr="0060180C">
        <w:rPr>
          <w:rFonts w:ascii="Calibri" w:hAnsi="Calibri"/>
          <w:sz w:val="24"/>
          <w:szCs w:val="24"/>
          <w:lang w:eastAsia="en-US"/>
        </w:rPr>
        <w:t xml:space="preserve">rozporządzenia Ministra Gospodarki Morskiej i Żeglugi Śródlądowej z dnia 27 lipca 2018 r. w sprawie sposobu wyznaczania obszarów i granic aglomeracji (Dz. U. z 2018 r. poz. 1586) </w:t>
      </w:r>
      <w:bookmarkEnd w:id="4"/>
      <w:r w:rsidRPr="0060180C">
        <w:rPr>
          <w:rFonts w:ascii="Calibri" w:hAnsi="Calibri"/>
          <w:sz w:val="24"/>
          <w:szCs w:val="24"/>
          <w:lang w:eastAsia="en-US"/>
        </w:rPr>
        <w:t>i zawiera wymagane elementy opisowe oraz część graficzną (mapę aglomeracji opracowano na podkładzie z przetworzonych elektronicznie arkuszy mapy topograficznej w skali 1:10 000 w wersji rastrowej. Z uwagi na min. rozmiar granic stref ochrony ujęć wody (strefa bezpośrednia) w skali mapy, zaznaczono je schematycznie.</w:t>
      </w:r>
    </w:p>
    <w:p w14:paraId="67E00F64" w14:textId="77777777" w:rsidR="00465BF6" w:rsidRDefault="00465BF6" w:rsidP="00465BF6">
      <w:pPr>
        <w:widowControl/>
        <w:autoSpaceDE/>
        <w:autoSpaceDN/>
        <w:adjustRightInd/>
        <w:ind w:left="-426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19BB69EA" w14:textId="77777777" w:rsidR="00465BF6" w:rsidRPr="00722987" w:rsidRDefault="00465BF6" w:rsidP="00465BF6">
      <w:pPr>
        <w:widowControl/>
        <w:autoSpaceDE/>
        <w:autoSpaceDN/>
        <w:adjustRightInd/>
        <w:ind w:left="-426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45DAEFC7" w14:textId="77777777" w:rsidR="00465BF6" w:rsidRPr="0060180C" w:rsidRDefault="00465BF6" w:rsidP="00465BF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r w:rsidRPr="0060180C">
        <w:rPr>
          <w:rFonts w:ascii="Calibri" w:hAnsi="Calibri"/>
          <w:b/>
          <w:sz w:val="24"/>
          <w:szCs w:val="24"/>
          <w:lang w:eastAsia="en-US"/>
        </w:rPr>
        <w:t>Wykorzystane materiały i dokumenty (w szczególności)</w:t>
      </w:r>
    </w:p>
    <w:p w14:paraId="7B2D80DA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ind w:left="-426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1BB52A0D" w14:textId="77777777" w:rsidR="00465BF6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FD2762">
        <w:rPr>
          <w:rFonts w:ascii="Calibri" w:hAnsi="Calibri"/>
          <w:sz w:val="24"/>
          <w:szCs w:val="24"/>
          <w:lang w:eastAsia="en-US"/>
        </w:rPr>
        <w:t>Uchwał</w:t>
      </w:r>
      <w:r>
        <w:rPr>
          <w:rFonts w:ascii="Calibri" w:hAnsi="Calibri"/>
          <w:sz w:val="24"/>
          <w:szCs w:val="24"/>
          <w:lang w:eastAsia="en-US"/>
        </w:rPr>
        <w:t>a</w:t>
      </w:r>
      <w:r w:rsidRPr="00FD2762">
        <w:rPr>
          <w:rFonts w:ascii="Calibri" w:hAnsi="Calibri"/>
          <w:sz w:val="24"/>
          <w:szCs w:val="24"/>
          <w:lang w:eastAsia="en-US"/>
        </w:rPr>
        <w:t xml:space="preserve"> Nr XXIII/620/16 Sejmiku Województwa Wielkopolskiego z dnia 31 października 2016 r. w sprawie wyznaczenia aglomeracji Radawnica, gmina Złotów (ogłoszona w Dz. Urz. Woj. Wielkopolskiego z 2016, poz. 6759)</w:t>
      </w:r>
      <w:r>
        <w:rPr>
          <w:rFonts w:ascii="Calibri" w:hAnsi="Calibri"/>
          <w:sz w:val="24"/>
          <w:szCs w:val="24"/>
          <w:lang w:eastAsia="en-US"/>
        </w:rPr>
        <w:t>;</w:t>
      </w:r>
    </w:p>
    <w:p w14:paraId="101AFC22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Pozwolenia wodnoprawne na odprowadzenie ścieków z oczyszczalni ścieków w Radawnicy oraz pobór wód podziemnych dla ujęcia w m. Radawnica, gmina Złotów</w:t>
      </w:r>
      <w:r>
        <w:rPr>
          <w:rFonts w:ascii="Calibri" w:hAnsi="Calibri"/>
          <w:sz w:val="24"/>
          <w:szCs w:val="24"/>
          <w:lang w:eastAsia="en-US"/>
        </w:rPr>
        <w:t>;</w:t>
      </w:r>
    </w:p>
    <w:p w14:paraId="76475BCC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 xml:space="preserve">Dane uzyskane </w:t>
      </w:r>
      <w:r>
        <w:rPr>
          <w:rFonts w:ascii="Calibri" w:hAnsi="Calibri"/>
          <w:sz w:val="24"/>
          <w:szCs w:val="24"/>
          <w:lang w:eastAsia="en-US"/>
        </w:rPr>
        <w:t>z</w:t>
      </w:r>
      <w:r w:rsidRPr="00722987">
        <w:rPr>
          <w:rFonts w:ascii="Calibri" w:hAnsi="Calibri"/>
          <w:sz w:val="24"/>
          <w:szCs w:val="24"/>
          <w:lang w:eastAsia="en-US"/>
        </w:rPr>
        <w:t xml:space="preserve"> Zakładu Wodociągów i Kanalizacji Gminy Złotów Sp. z o.o. ;</w:t>
      </w:r>
    </w:p>
    <w:p w14:paraId="2A998AD6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Dane UG Złotów;</w:t>
      </w:r>
    </w:p>
    <w:p w14:paraId="5F6FF29B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Dane GUS;</w:t>
      </w:r>
    </w:p>
    <w:p w14:paraId="64BB0D5B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Sprawozdanie z realizacji KPOŚK za 201</w:t>
      </w:r>
      <w:r>
        <w:rPr>
          <w:rFonts w:ascii="Calibri" w:hAnsi="Calibri"/>
          <w:sz w:val="24"/>
          <w:szCs w:val="24"/>
          <w:lang w:eastAsia="en-US"/>
        </w:rPr>
        <w:t>8</w:t>
      </w:r>
      <w:r w:rsidRPr="00722987">
        <w:rPr>
          <w:rFonts w:ascii="Calibri" w:hAnsi="Calibri"/>
          <w:sz w:val="24"/>
          <w:szCs w:val="24"/>
          <w:lang w:eastAsia="en-US"/>
        </w:rPr>
        <w:t>, 201</w:t>
      </w:r>
      <w:r>
        <w:rPr>
          <w:rFonts w:ascii="Calibri" w:hAnsi="Calibri"/>
          <w:sz w:val="24"/>
          <w:szCs w:val="24"/>
          <w:lang w:eastAsia="en-US"/>
        </w:rPr>
        <w:t>9</w:t>
      </w:r>
      <w:r w:rsidRPr="00722987">
        <w:rPr>
          <w:rFonts w:ascii="Calibri" w:hAnsi="Calibri"/>
          <w:sz w:val="24"/>
          <w:szCs w:val="24"/>
          <w:lang w:eastAsia="en-US"/>
        </w:rPr>
        <w:t xml:space="preserve"> </w:t>
      </w:r>
      <w:r w:rsidRPr="00722987">
        <w:rPr>
          <w:rFonts w:ascii="Calibri" w:hAnsi="Calibri"/>
          <w:sz w:val="24"/>
          <w:szCs w:val="24"/>
          <w:lang w:eastAsia="en-US"/>
        </w:rPr>
        <w:sym w:font="Symbol" w:char="F02D"/>
      </w:r>
      <w:r w:rsidRPr="00722987">
        <w:rPr>
          <w:rFonts w:ascii="Calibri" w:hAnsi="Calibri"/>
          <w:sz w:val="24"/>
          <w:szCs w:val="24"/>
          <w:lang w:eastAsia="en-US"/>
        </w:rPr>
        <w:t xml:space="preserve"> Złotów – aglomeracja Radawnica oraz ankieta na potrzeby </w:t>
      </w:r>
      <w:r w:rsidRPr="00DF4891">
        <w:rPr>
          <w:rFonts w:ascii="Calibri" w:hAnsi="Calibri"/>
          <w:sz w:val="24"/>
          <w:szCs w:val="24"/>
          <w:lang w:eastAsia="en-US"/>
        </w:rPr>
        <w:t xml:space="preserve">VI aktualizacji Krajowego </w:t>
      </w:r>
      <w:r>
        <w:rPr>
          <w:rFonts w:ascii="Calibri" w:hAnsi="Calibri"/>
          <w:sz w:val="24"/>
          <w:szCs w:val="24"/>
          <w:lang w:eastAsia="en-US"/>
        </w:rPr>
        <w:t>P</w:t>
      </w:r>
      <w:r w:rsidRPr="00DF4891">
        <w:rPr>
          <w:rFonts w:ascii="Calibri" w:hAnsi="Calibri"/>
          <w:sz w:val="24"/>
          <w:szCs w:val="24"/>
          <w:lang w:eastAsia="en-US"/>
        </w:rPr>
        <w:t xml:space="preserve">rogramu </w:t>
      </w:r>
      <w:r>
        <w:rPr>
          <w:rFonts w:ascii="Calibri" w:hAnsi="Calibri"/>
          <w:sz w:val="24"/>
          <w:szCs w:val="24"/>
          <w:lang w:eastAsia="en-US"/>
        </w:rPr>
        <w:t>O</w:t>
      </w:r>
      <w:r w:rsidRPr="00DF4891">
        <w:rPr>
          <w:rFonts w:ascii="Calibri" w:hAnsi="Calibri"/>
          <w:sz w:val="24"/>
          <w:szCs w:val="24"/>
          <w:lang w:eastAsia="en-US"/>
        </w:rPr>
        <w:t xml:space="preserve">czyszczania </w:t>
      </w:r>
      <w:r>
        <w:rPr>
          <w:rFonts w:ascii="Calibri" w:hAnsi="Calibri"/>
          <w:sz w:val="24"/>
          <w:szCs w:val="24"/>
          <w:lang w:eastAsia="en-US"/>
        </w:rPr>
        <w:t>Ś</w:t>
      </w:r>
      <w:r w:rsidRPr="00DF4891">
        <w:rPr>
          <w:rFonts w:ascii="Calibri" w:hAnsi="Calibri"/>
          <w:sz w:val="24"/>
          <w:szCs w:val="24"/>
          <w:lang w:eastAsia="en-US"/>
        </w:rPr>
        <w:t xml:space="preserve">cieków </w:t>
      </w:r>
      <w:r>
        <w:rPr>
          <w:rFonts w:ascii="Calibri" w:hAnsi="Calibri"/>
          <w:sz w:val="24"/>
          <w:szCs w:val="24"/>
          <w:lang w:eastAsia="en-US"/>
        </w:rPr>
        <w:t>K</w:t>
      </w:r>
      <w:r w:rsidRPr="00DF4891">
        <w:rPr>
          <w:rFonts w:ascii="Calibri" w:hAnsi="Calibri"/>
          <w:sz w:val="24"/>
          <w:szCs w:val="24"/>
          <w:lang w:eastAsia="en-US"/>
        </w:rPr>
        <w:t>omunalnych (VI AKPOŚK)</w:t>
      </w:r>
      <w:r w:rsidRPr="00722987">
        <w:rPr>
          <w:rFonts w:ascii="Calibri" w:hAnsi="Calibri"/>
          <w:sz w:val="24"/>
          <w:szCs w:val="24"/>
          <w:lang w:eastAsia="en-US"/>
        </w:rPr>
        <w:t>;</w:t>
      </w:r>
    </w:p>
    <w:p w14:paraId="76FC4F38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Program Ochrony Środowiska dla Gminy Złotów na lata (2012)2013-2016 z perspektywą na lata 2017-2020</w:t>
      </w:r>
      <w:r>
        <w:rPr>
          <w:rFonts w:ascii="Calibri" w:hAnsi="Calibri"/>
          <w:sz w:val="24"/>
          <w:szCs w:val="24"/>
          <w:lang w:eastAsia="en-US"/>
        </w:rPr>
        <w:t>;</w:t>
      </w:r>
    </w:p>
    <w:p w14:paraId="48781E84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U</w:t>
      </w:r>
      <w:r w:rsidRPr="00DF4891">
        <w:rPr>
          <w:rFonts w:ascii="Calibri" w:hAnsi="Calibri"/>
          <w:sz w:val="24"/>
          <w:szCs w:val="24"/>
          <w:lang w:eastAsia="en-US"/>
        </w:rPr>
        <w:t>staw</w:t>
      </w:r>
      <w:r>
        <w:rPr>
          <w:rFonts w:ascii="Calibri" w:hAnsi="Calibri"/>
          <w:sz w:val="24"/>
          <w:szCs w:val="24"/>
          <w:lang w:eastAsia="en-US"/>
        </w:rPr>
        <w:t>a</w:t>
      </w:r>
      <w:r w:rsidRPr="00DF4891">
        <w:rPr>
          <w:rFonts w:ascii="Calibri" w:hAnsi="Calibri"/>
          <w:sz w:val="24"/>
          <w:szCs w:val="24"/>
          <w:lang w:eastAsia="en-US"/>
        </w:rPr>
        <w:t xml:space="preserve"> z dnia 20 lipca 2017 r. Prawo wodne (Dz. U. z 2020 r. poz. 310 ze zm.)</w:t>
      </w:r>
      <w:r>
        <w:rPr>
          <w:rFonts w:ascii="Calibri" w:hAnsi="Calibri"/>
          <w:sz w:val="24"/>
          <w:szCs w:val="24"/>
          <w:lang w:eastAsia="en-US"/>
        </w:rPr>
        <w:t>;</w:t>
      </w:r>
    </w:p>
    <w:p w14:paraId="43377B81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Obwieszczenie Ministra Środowiska z dnia 2 lipca 2010 r. w sprawie ogłoszenia krajowego programu oczyszczania ścieków komunalnych oraz jego dwóch aktualizacji (M. P. Nr 58, poz. 775);</w:t>
      </w:r>
    </w:p>
    <w:p w14:paraId="4289DDA1" w14:textId="77777777" w:rsidR="00465BF6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R</w:t>
      </w:r>
      <w:r w:rsidRPr="00DF4891">
        <w:rPr>
          <w:rFonts w:ascii="Calibri" w:hAnsi="Calibri"/>
          <w:sz w:val="24"/>
          <w:szCs w:val="24"/>
          <w:lang w:eastAsia="en-US"/>
        </w:rPr>
        <w:t>ozporządzeni</w:t>
      </w:r>
      <w:r>
        <w:rPr>
          <w:rFonts w:ascii="Calibri" w:hAnsi="Calibri"/>
          <w:sz w:val="24"/>
          <w:szCs w:val="24"/>
          <w:lang w:eastAsia="en-US"/>
        </w:rPr>
        <w:t>e</w:t>
      </w:r>
      <w:r w:rsidRPr="00DF4891">
        <w:rPr>
          <w:rFonts w:ascii="Calibri" w:hAnsi="Calibri"/>
          <w:sz w:val="24"/>
          <w:szCs w:val="24"/>
          <w:lang w:eastAsia="en-US"/>
        </w:rPr>
        <w:t xml:space="preserve"> Ministra Gospodarki Morskiej i Żeglugi Śródlądowej z dnia 27 lipca 2018 r. w sprawie sposobu wyznaczania obszarów i granic aglomeracji (Dz. U. z 2018 r. poz. 1586)</w:t>
      </w:r>
      <w:r>
        <w:rPr>
          <w:rFonts w:ascii="Calibri" w:hAnsi="Calibri"/>
          <w:sz w:val="24"/>
          <w:szCs w:val="24"/>
          <w:lang w:eastAsia="en-US"/>
        </w:rPr>
        <w:t>;</w:t>
      </w:r>
    </w:p>
    <w:p w14:paraId="3E083431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 xml:space="preserve">„Poradnik </w:t>
      </w:r>
      <w:r>
        <w:rPr>
          <w:rFonts w:ascii="Calibri" w:hAnsi="Calibri"/>
          <w:sz w:val="24"/>
          <w:szCs w:val="24"/>
          <w:lang w:eastAsia="en-US"/>
        </w:rPr>
        <w:t>dla samorządów wyznaczających aglomeracje</w:t>
      </w:r>
      <w:r w:rsidRPr="00722987">
        <w:rPr>
          <w:rFonts w:ascii="Calibri" w:hAnsi="Calibri"/>
          <w:sz w:val="24"/>
          <w:szCs w:val="24"/>
          <w:lang w:eastAsia="en-US"/>
        </w:rPr>
        <w:t xml:space="preserve">” – </w:t>
      </w:r>
      <w:r>
        <w:rPr>
          <w:rFonts w:ascii="Calibri" w:hAnsi="Calibri"/>
          <w:sz w:val="24"/>
          <w:szCs w:val="24"/>
          <w:lang w:eastAsia="en-US"/>
        </w:rPr>
        <w:t xml:space="preserve">wrzesień </w:t>
      </w:r>
      <w:r w:rsidRPr="00722987">
        <w:rPr>
          <w:rFonts w:ascii="Calibri" w:hAnsi="Calibri"/>
          <w:sz w:val="24"/>
          <w:szCs w:val="24"/>
          <w:lang w:eastAsia="en-US"/>
        </w:rPr>
        <w:t>20</w:t>
      </w:r>
      <w:r>
        <w:rPr>
          <w:rFonts w:ascii="Calibri" w:hAnsi="Calibri"/>
          <w:sz w:val="24"/>
          <w:szCs w:val="24"/>
          <w:lang w:eastAsia="en-US"/>
        </w:rPr>
        <w:t>2</w:t>
      </w:r>
      <w:r w:rsidRPr="00722987">
        <w:rPr>
          <w:rFonts w:ascii="Calibri" w:hAnsi="Calibri"/>
          <w:sz w:val="24"/>
          <w:szCs w:val="24"/>
          <w:lang w:eastAsia="en-US"/>
        </w:rPr>
        <w:t>0 r.;</w:t>
      </w:r>
    </w:p>
    <w:p w14:paraId="5BC7194F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 xml:space="preserve">Wytyczne do </w:t>
      </w:r>
      <w:r>
        <w:rPr>
          <w:rFonts w:ascii="Calibri" w:hAnsi="Calibri"/>
          <w:sz w:val="24"/>
          <w:szCs w:val="24"/>
          <w:lang w:eastAsia="en-US"/>
        </w:rPr>
        <w:t>wyznaczania, zmiany lub likwidacji obszarów i granic</w:t>
      </w:r>
      <w:r w:rsidRPr="00722987">
        <w:rPr>
          <w:rFonts w:ascii="Calibri" w:hAnsi="Calibri"/>
          <w:sz w:val="24"/>
          <w:szCs w:val="24"/>
          <w:lang w:eastAsia="en-US"/>
        </w:rPr>
        <w:t xml:space="preserve"> aglomeracji </w:t>
      </w:r>
      <w:r>
        <w:rPr>
          <w:rFonts w:ascii="Calibri" w:hAnsi="Calibri"/>
          <w:sz w:val="24"/>
          <w:szCs w:val="24"/>
          <w:lang w:eastAsia="en-US"/>
        </w:rPr>
        <w:t>z lipca 2019 r.</w:t>
      </w:r>
      <w:r w:rsidRPr="00722987">
        <w:rPr>
          <w:rFonts w:ascii="Calibri" w:hAnsi="Calibri"/>
          <w:sz w:val="24"/>
          <w:szCs w:val="24"/>
          <w:lang w:eastAsia="en-US"/>
        </w:rPr>
        <w:t>;</w:t>
      </w:r>
    </w:p>
    <w:p w14:paraId="0022DFEB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V</w:t>
      </w:r>
      <w:r w:rsidRPr="00722987">
        <w:rPr>
          <w:rFonts w:ascii="Calibri" w:hAnsi="Calibri"/>
          <w:sz w:val="24"/>
          <w:szCs w:val="24"/>
          <w:lang w:eastAsia="en-US"/>
        </w:rPr>
        <w:t xml:space="preserve"> Aktualizacja </w:t>
      </w:r>
      <w:r>
        <w:rPr>
          <w:rFonts w:ascii="Calibri" w:hAnsi="Calibri"/>
          <w:sz w:val="24"/>
          <w:szCs w:val="24"/>
          <w:lang w:eastAsia="en-US"/>
        </w:rPr>
        <w:t>K</w:t>
      </w:r>
      <w:r w:rsidRPr="00722987">
        <w:rPr>
          <w:rFonts w:ascii="Calibri" w:hAnsi="Calibri"/>
          <w:sz w:val="24"/>
          <w:szCs w:val="24"/>
          <w:lang w:eastAsia="en-US"/>
        </w:rPr>
        <w:t xml:space="preserve">rajowego </w:t>
      </w:r>
      <w:r>
        <w:rPr>
          <w:rFonts w:ascii="Calibri" w:hAnsi="Calibri"/>
          <w:sz w:val="24"/>
          <w:szCs w:val="24"/>
          <w:lang w:eastAsia="en-US"/>
        </w:rPr>
        <w:t>P</w:t>
      </w:r>
      <w:r w:rsidRPr="00722987">
        <w:rPr>
          <w:rFonts w:ascii="Calibri" w:hAnsi="Calibri"/>
          <w:sz w:val="24"/>
          <w:szCs w:val="24"/>
          <w:lang w:eastAsia="en-US"/>
        </w:rPr>
        <w:t xml:space="preserve">rogramu </w:t>
      </w:r>
      <w:r>
        <w:rPr>
          <w:rFonts w:ascii="Calibri" w:hAnsi="Calibri"/>
          <w:sz w:val="24"/>
          <w:szCs w:val="24"/>
          <w:lang w:eastAsia="en-US"/>
        </w:rPr>
        <w:t>O</w:t>
      </w:r>
      <w:r w:rsidRPr="00722987">
        <w:rPr>
          <w:rFonts w:ascii="Calibri" w:hAnsi="Calibri"/>
          <w:sz w:val="24"/>
          <w:szCs w:val="24"/>
          <w:lang w:eastAsia="en-US"/>
        </w:rPr>
        <w:t xml:space="preserve">czyszczania </w:t>
      </w:r>
      <w:r>
        <w:rPr>
          <w:rFonts w:ascii="Calibri" w:hAnsi="Calibri"/>
          <w:sz w:val="24"/>
          <w:szCs w:val="24"/>
          <w:lang w:eastAsia="en-US"/>
        </w:rPr>
        <w:t>Ś</w:t>
      </w:r>
      <w:r w:rsidRPr="00722987">
        <w:rPr>
          <w:rFonts w:ascii="Calibri" w:hAnsi="Calibri"/>
          <w:sz w:val="24"/>
          <w:szCs w:val="24"/>
          <w:lang w:eastAsia="en-US"/>
        </w:rPr>
        <w:t xml:space="preserve">cieków </w:t>
      </w:r>
      <w:r>
        <w:rPr>
          <w:rFonts w:ascii="Calibri" w:hAnsi="Calibri"/>
          <w:sz w:val="24"/>
          <w:szCs w:val="24"/>
          <w:lang w:eastAsia="en-US"/>
        </w:rPr>
        <w:t>K</w:t>
      </w:r>
      <w:r w:rsidRPr="00722987">
        <w:rPr>
          <w:rFonts w:ascii="Calibri" w:hAnsi="Calibri"/>
          <w:sz w:val="24"/>
          <w:szCs w:val="24"/>
          <w:lang w:eastAsia="en-US"/>
        </w:rPr>
        <w:t xml:space="preserve">omunalnych – AKPOŚK </w:t>
      </w:r>
      <w:r>
        <w:rPr>
          <w:rFonts w:ascii="Calibri" w:hAnsi="Calibri"/>
          <w:sz w:val="24"/>
          <w:szCs w:val="24"/>
          <w:lang w:eastAsia="en-US"/>
        </w:rPr>
        <w:t>2017;</w:t>
      </w:r>
    </w:p>
    <w:p w14:paraId="54F4E348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lastRenderedPageBreak/>
        <w:t>Dyrektywa Rady 91/271/EWG z dnia 21 maja 1991 r. dotycząca oczyszczania ścieków komunalnych (Dz. Urz. WE L 135 z 30.05.1991, str. 40, z późn. zm. Dz. Urz. UE Polskie wydanie specjalne, rozdz. 15, t. 2, str. 26);</w:t>
      </w:r>
    </w:p>
    <w:p w14:paraId="51C021BD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val="en-US"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 xml:space="preserve">Dokument interpretacyjny do dyrektywy pt. </w:t>
      </w:r>
      <w:r w:rsidRPr="00722987">
        <w:rPr>
          <w:rFonts w:ascii="Calibri" w:hAnsi="Calibri"/>
          <w:sz w:val="24"/>
          <w:szCs w:val="24"/>
          <w:lang w:val="en-US" w:eastAsia="en-US"/>
        </w:rPr>
        <w:t>“Terms and Definition under the Urban Waste Water Treatment Directive (91/271/EEC)”, Final version of Commission paper, Brussels, 16 January 2007);</w:t>
      </w:r>
    </w:p>
    <w:p w14:paraId="52DB3D0E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Centralny Rejestr Form Ochrony Przyrody;</w:t>
      </w:r>
    </w:p>
    <w:p w14:paraId="3FC2236B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Materiały i opracowania RDOŚ Poznań i GDOŚ;</w:t>
      </w:r>
    </w:p>
    <w:p w14:paraId="15D597D7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Materiały GUS;</w:t>
      </w:r>
    </w:p>
    <w:p w14:paraId="3E2ED006" w14:textId="77777777" w:rsidR="00465BF6" w:rsidRPr="00722987" w:rsidRDefault="00465BF6" w:rsidP="00465B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-426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 xml:space="preserve">Mapa topograficzna gminy </w:t>
      </w:r>
      <w:r>
        <w:rPr>
          <w:rFonts w:ascii="Calibri" w:hAnsi="Calibri"/>
          <w:sz w:val="24"/>
          <w:szCs w:val="24"/>
          <w:lang w:eastAsia="en-US"/>
        </w:rPr>
        <w:t>Złotów</w:t>
      </w:r>
      <w:r w:rsidRPr="00722987">
        <w:rPr>
          <w:rFonts w:ascii="Calibri" w:hAnsi="Calibri"/>
          <w:sz w:val="24"/>
          <w:szCs w:val="24"/>
          <w:lang w:eastAsia="en-US"/>
        </w:rPr>
        <w:t xml:space="preserve"> w skali 1:10 000</w:t>
      </w:r>
      <w:r>
        <w:rPr>
          <w:rFonts w:ascii="Calibri" w:hAnsi="Calibri"/>
          <w:sz w:val="24"/>
          <w:szCs w:val="24"/>
          <w:lang w:eastAsia="en-US"/>
        </w:rPr>
        <w:t>.</w:t>
      </w:r>
    </w:p>
    <w:p w14:paraId="24EF4382" w14:textId="77777777" w:rsidR="00465BF6" w:rsidRDefault="00465BF6" w:rsidP="00465BF6">
      <w:pPr>
        <w:widowControl/>
        <w:autoSpaceDE/>
        <w:autoSpaceDN/>
        <w:adjustRightInd/>
        <w:ind w:left="426"/>
        <w:contextualSpacing/>
        <w:jc w:val="both"/>
        <w:rPr>
          <w:rFonts w:eastAsia="Times New Roman"/>
          <w:noProof/>
          <w:color w:val="FF0000"/>
          <w:sz w:val="24"/>
          <w:szCs w:val="22"/>
        </w:rPr>
      </w:pPr>
    </w:p>
    <w:p w14:paraId="09FD9717" w14:textId="77777777" w:rsidR="00465BF6" w:rsidRDefault="00465BF6" w:rsidP="00465BF6">
      <w:pPr>
        <w:widowControl/>
        <w:autoSpaceDE/>
        <w:autoSpaceDN/>
        <w:adjustRightInd/>
        <w:ind w:left="426"/>
        <w:contextualSpacing/>
        <w:jc w:val="both"/>
        <w:rPr>
          <w:rFonts w:eastAsia="Times New Roman"/>
          <w:noProof/>
          <w:color w:val="FF0000"/>
          <w:sz w:val="24"/>
          <w:szCs w:val="22"/>
        </w:rPr>
      </w:pPr>
    </w:p>
    <w:p w14:paraId="4494C1A5" w14:textId="39E588C9" w:rsidR="00465BF6" w:rsidRDefault="00465BF6" w:rsidP="00465BF6">
      <w:pPr>
        <w:widowControl/>
        <w:numPr>
          <w:ilvl w:val="0"/>
          <w:numId w:val="3"/>
        </w:numPr>
        <w:autoSpaceDE/>
        <w:autoSpaceDN/>
        <w:adjustRightInd/>
        <w:ind w:left="-142" w:hanging="284"/>
        <w:contextualSpacing/>
        <w:jc w:val="both"/>
        <w:rPr>
          <w:rFonts w:asciiTheme="minorHAnsi" w:hAnsiTheme="minorHAnsi" w:cs="Calibri"/>
          <w:b/>
          <w:bCs/>
          <w:noProof/>
          <w:sz w:val="24"/>
          <w:szCs w:val="22"/>
        </w:rPr>
      </w:pPr>
      <w:r w:rsidRPr="00A57D87">
        <w:rPr>
          <w:rFonts w:asciiTheme="minorHAnsi" w:hAnsiTheme="minorHAnsi" w:cs="Calibri"/>
          <w:b/>
          <w:bCs/>
          <w:noProof/>
          <w:sz w:val="24"/>
          <w:szCs w:val="22"/>
        </w:rPr>
        <w:t>Infromacje o aglomeracji</w:t>
      </w:r>
      <w:bookmarkStart w:id="5" w:name="_Hlk54607401"/>
    </w:p>
    <w:p w14:paraId="35BD54CC" w14:textId="77777777" w:rsidR="00465BF6" w:rsidRDefault="00465BF6" w:rsidP="00465BF6">
      <w:pPr>
        <w:widowControl/>
        <w:autoSpaceDE/>
        <w:autoSpaceDN/>
        <w:adjustRightInd/>
        <w:ind w:left="-142"/>
        <w:contextualSpacing/>
        <w:jc w:val="both"/>
        <w:rPr>
          <w:rFonts w:asciiTheme="minorHAnsi" w:hAnsiTheme="minorHAnsi" w:cs="Calibri"/>
          <w:b/>
          <w:bCs/>
          <w:noProof/>
          <w:sz w:val="24"/>
          <w:szCs w:val="22"/>
        </w:rPr>
      </w:pPr>
    </w:p>
    <w:p w14:paraId="3B5D1042" w14:textId="304173E6" w:rsidR="00465BF6" w:rsidRPr="00465BF6" w:rsidRDefault="00465BF6" w:rsidP="00465BF6">
      <w:pPr>
        <w:widowControl/>
        <w:autoSpaceDE/>
        <w:autoSpaceDN/>
        <w:adjustRightInd/>
        <w:ind w:left="-426"/>
        <w:contextualSpacing/>
        <w:jc w:val="both"/>
        <w:rPr>
          <w:rFonts w:asciiTheme="minorHAnsi" w:hAnsiTheme="minorHAnsi" w:cs="Calibri"/>
          <w:b/>
          <w:bCs/>
          <w:noProof/>
          <w:sz w:val="24"/>
          <w:szCs w:val="22"/>
        </w:rPr>
      </w:pPr>
      <w:r>
        <w:rPr>
          <w:rFonts w:asciiTheme="minorHAnsi" w:hAnsiTheme="minorHAnsi" w:cs="Calibri"/>
          <w:b/>
          <w:bCs/>
          <w:noProof/>
          <w:sz w:val="24"/>
          <w:szCs w:val="22"/>
        </w:rPr>
        <w:t xml:space="preserve">3.1. </w:t>
      </w:r>
      <w:r w:rsidRPr="00465BF6">
        <w:rPr>
          <w:rFonts w:asciiTheme="minorHAnsi" w:hAnsiTheme="minorHAnsi" w:cs="Calibri"/>
          <w:b/>
          <w:bCs/>
          <w:noProof/>
          <w:sz w:val="24"/>
          <w:szCs w:val="22"/>
        </w:rPr>
        <w:t xml:space="preserve">Długość i rodzaj istniejącej i planowanej do budowy sieci kanalizacynej </w:t>
      </w:r>
    </w:p>
    <w:bookmarkEnd w:id="5"/>
    <w:p w14:paraId="7C458EF0" w14:textId="77777777" w:rsidR="00465BF6" w:rsidRDefault="00465BF6" w:rsidP="00465BF6">
      <w:pPr>
        <w:widowControl/>
        <w:ind w:left="1418" w:hanging="1844"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13897AA9" w14:textId="77777777" w:rsidR="00465BF6" w:rsidRPr="00465BF6" w:rsidRDefault="00465BF6" w:rsidP="00465BF6">
      <w:pPr>
        <w:widowControl/>
        <w:autoSpaceDE/>
        <w:autoSpaceDN/>
        <w:adjustRightInd/>
        <w:spacing w:after="200" w:line="276" w:lineRule="auto"/>
        <w:ind w:left="567" w:hanging="994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  <w:r w:rsidRPr="00465BF6">
        <w:rPr>
          <w:rFonts w:ascii="Calibri" w:hAnsi="Calibri"/>
          <w:b/>
          <w:sz w:val="24"/>
          <w:szCs w:val="24"/>
          <w:u w:val="dotted"/>
          <w:lang w:eastAsia="en-US"/>
        </w:rPr>
        <w:t>3.1.1. Sieć istniejąca</w:t>
      </w:r>
    </w:p>
    <w:p w14:paraId="1C336769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ind w:left="710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7B12DB97" w14:textId="77777777" w:rsidR="00465BF6" w:rsidRPr="00722987" w:rsidRDefault="00465BF6" w:rsidP="00465BF6">
      <w:pPr>
        <w:widowControl/>
        <w:autoSpaceDE/>
        <w:autoSpaceDN/>
        <w:adjustRightInd/>
        <w:ind w:left="1418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429"/>
        <w:gridCol w:w="1496"/>
        <w:gridCol w:w="1480"/>
      </w:tblGrid>
      <w:tr w:rsidR="00465BF6" w:rsidRPr="00DD3D35" w14:paraId="4DECD431" w14:textId="77777777" w:rsidTr="006D56F7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D7F35C1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3DF75E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Nazwa miejscowości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847AB36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 xml:space="preserve">Długość istniejącej </w:t>
            </w:r>
          </w:p>
          <w:p w14:paraId="00801D33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sieci kanalizacyjnej [km]</w:t>
            </w:r>
          </w:p>
        </w:tc>
      </w:tr>
      <w:tr w:rsidR="00465BF6" w:rsidRPr="00DD3D35" w14:paraId="42E03CF4" w14:textId="77777777" w:rsidTr="006D56F7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1952B27" w14:textId="77777777" w:rsidR="00465BF6" w:rsidRPr="0060180C" w:rsidRDefault="00465BF6" w:rsidP="006D56F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2A543D2" w14:textId="77777777" w:rsidR="00465BF6" w:rsidRPr="0060180C" w:rsidRDefault="00465BF6" w:rsidP="006D56F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3927A229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grawitacyjna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084D4B0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tłoczna</w:t>
            </w:r>
          </w:p>
        </w:tc>
      </w:tr>
      <w:tr w:rsidR="00465BF6" w:rsidRPr="00DD3D35" w14:paraId="48697F0E" w14:textId="77777777" w:rsidTr="006D56F7">
        <w:trPr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8F2E64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60180C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F36C53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Radawnica</w:t>
            </w:r>
          </w:p>
          <w:p w14:paraId="6F8F7641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</w:tcBorders>
          </w:tcPr>
          <w:p w14:paraId="6DB88E1A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5,491</w:t>
            </w:r>
          </w:p>
        </w:tc>
        <w:tc>
          <w:tcPr>
            <w:tcW w:w="1480" w:type="dxa"/>
            <w:tcBorders>
              <w:top w:val="single" w:sz="12" w:space="0" w:color="auto"/>
              <w:right w:val="single" w:sz="12" w:space="0" w:color="auto"/>
            </w:tcBorders>
          </w:tcPr>
          <w:p w14:paraId="5C306A43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3,606</w:t>
            </w:r>
          </w:p>
        </w:tc>
      </w:tr>
      <w:tr w:rsidR="00465BF6" w:rsidRPr="00DD3D35" w14:paraId="3DF2962B" w14:textId="77777777" w:rsidTr="006D56F7">
        <w:trPr>
          <w:jc w:val="center"/>
        </w:trPr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3C1973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60180C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</w:tcPr>
          <w:p w14:paraId="26A910B1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Kamień</w:t>
            </w:r>
          </w:p>
          <w:p w14:paraId="3EF22DD1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14:paraId="6BD48AC2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1,228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14:paraId="53DC1A87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2,160</w:t>
            </w:r>
          </w:p>
        </w:tc>
      </w:tr>
      <w:tr w:rsidR="00465BF6" w:rsidRPr="00DD3D35" w14:paraId="060CF3D4" w14:textId="77777777" w:rsidTr="006D56F7">
        <w:trPr>
          <w:jc w:val="center"/>
        </w:trPr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77C365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60180C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</w:tcPr>
          <w:p w14:paraId="738FB003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Józefowo</w:t>
            </w:r>
          </w:p>
          <w:p w14:paraId="6A605760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14:paraId="0D04FA7C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2,629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14:paraId="130A1D26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2,623</w:t>
            </w:r>
          </w:p>
        </w:tc>
      </w:tr>
      <w:tr w:rsidR="00465BF6" w:rsidRPr="00DD3D35" w14:paraId="041858B6" w14:textId="77777777" w:rsidTr="006D56F7">
        <w:trPr>
          <w:jc w:val="center"/>
        </w:trPr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2C842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60180C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</w:tcPr>
          <w:p w14:paraId="31F96751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Górzna</w:t>
            </w:r>
          </w:p>
          <w:p w14:paraId="47FD5203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14:paraId="5C4010C9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4,368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14:paraId="20D0C4BD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3,714</w:t>
            </w:r>
          </w:p>
        </w:tc>
      </w:tr>
      <w:tr w:rsidR="00465BF6" w:rsidRPr="00DD3D35" w14:paraId="02AE64B0" w14:textId="77777777" w:rsidTr="006D56F7">
        <w:trPr>
          <w:jc w:val="center"/>
        </w:trPr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0FED9F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60180C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</w:tcPr>
          <w:p w14:paraId="3F1BCCBF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Nowiny</w:t>
            </w:r>
          </w:p>
          <w:p w14:paraId="288A8904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14:paraId="65B718D2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1,097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14:paraId="3C401D3C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0,358</w:t>
            </w:r>
          </w:p>
        </w:tc>
      </w:tr>
      <w:tr w:rsidR="00465BF6" w:rsidRPr="00DD3D35" w14:paraId="20F29EC1" w14:textId="77777777" w:rsidTr="006D56F7">
        <w:trPr>
          <w:jc w:val="center"/>
        </w:trPr>
        <w:tc>
          <w:tcPr>
            <w:tcW w:w="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957E6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60180C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</w:tcPr>
          <w:p w14:paraId="398E19F4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Franciszkowo</w:t>
            </w:r>
          </w:p>
          <w:p w14:paraId="1B8678BD" w14:textId="77777777" w:rsidR="00465BF6" w:rsidRPr="00A9405D" w:rsidRDefault="00465BF6" w:rsidP="006D56F7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14:paraId="10D2AEFF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3,202</w:t>
            </w:r>
          </w:p>
        </w:tc>
        <w:tc>
          <w:tcPr>
            <w:tcW w:w="1480" w:type="dxa"/>
            <w:tcBorders>
              <w:right w:val="single" w:sz="12" w:space="0" w:color="auto"/>
            </w:tcBorders>
          </w:tcPr>
          <w:p w14:paraId="7D903949" w14:textId="77777777" w:rsidR="00465BF6" w:rsidRPr="00A9405D" w:rsidRDefault="00465BF6" w:rsidP="006D56F7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1,439</w:t>
            </w:r>
          </w:p>
        </w:tc>
      </w:tr>
      <w:tr w:rsidR="00465BF6" w:rsidRPr="00DD3D35" w14:paraId="6C8C9DB6" w14:textId="77777777" w:rsidTr="006D56F7">
        <w:trPr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1280F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B2A880A" w14:textId="77777777" w:rsidR="00465BF6" w:rsidRPr="0060180C" w:rsidRDefault="00465BF6" w:rsidP="006D56F7">
            <w:pPr>
              <w:contextualSpacing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Razem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9B1B122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18,015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0E56CD3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13,900</w:t>
            </w:r>
          </w:p>
        </w:tc>
      </w:tr>
      <w:tr w:rsidR="00465BF6" w:rsidRPr="00DD3D35" w14:paraId="781F6F2B" w14:textId="77777777" w:rsidTr="006D56F7">
        <w:trPr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B3EC2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DF38B32" w14:textId="77777777" w:rsidR="00465BF6" w:rsidRPr="0060180C" w:rsidRDefault="00465BF6" w:rsidP="006D56F7">
            <w:pPr>
              <w:contextualSpacing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Ogółem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32FB42A" w14:textId="77777777" w:rsidR="00465BF6" w:rsidRPr="0060180C" w:rsidRDefault="00465BF6" w:rsidP="006D56F7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180C">
              <w:rPr>
                <w:rFonts w:ascii="Calibri" w:hAnsi="Calibri"/>
                <w:b/>
                <w:sz w:val="24"/>
                <w:szCs w:val="24"/>
              </w:rPr>
              <w:t>31,915</w:t>
            </w:r>
          </w:p>
        </w:tc>
      </w:tr>
    </w:tbl>
    <w:p w14:paraId="68F8C280" w14:textId="77777777" w:rsidR="00465BF6" w:rsidRPr="00722987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2A4A8856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085D0AEF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7479356F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6903CF85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523D063E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0A256C11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58AF7F19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5FABC164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5B26F4F7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00908731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439F2603" w14:textId="77777777" w:rsidR="00465BF6" w:rsidRPr="00722987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4B82184F" w14:textId="77777777" w:rsidR="00465BF6" w:rsidRPr="00465BF6" w:rsidRDefault="00465BF6" w:rsidP="00465BF6">
      <w:pPr>
        <w:widowControl/>
        <w:tabs>
          <w:tab w:val="left" w:pos="142"/>
        </w:tabs>
        <w:autoSpaceDE/>
        <w:autoSpaceDN/>
        <w:adjustRightInd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  <w:r w:rsidRPr="00722987">
        <w:rPr>
          <w:rFonts w:ascii="Calibri" w:hAnsi="Calibri"/>
          <w:sz w:val="22"/>
          <w:szCs w:val="22"/>
          <w:lang w:eastAsia="en-US"/>
        </w:rPr>
        <w:lastRenderedPageBreak/>
        <w:tab/>
      </w:r>
      <w:r w:rsidRPr="00465BF6">
        <w:rPr>
          <w:rFonts w:ascii="Calibri" w:hAnsi="Calibri"/>
          <w:b/>
          <w:sz w:val="24"/>
          <w:szCs w:val="24"/>
          <w:u w:val="dotted"/>
          <w:lang w:eastAsia="en-US"/>
        </w:rPr>
        <w:t>3.1.2.  Sieć planowana</w:t>
      </w:r>
    </w:p>
    <w:p w14:paraId="58EB5E1F" w14:textId="77777777" w:rsidR="00465BF6" w:rsidRPr="00722987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5886B9C8" w14:textId="77777777" w:rsidR="00465BF6" w:rsidRDefault="00465BF6" w:rsidP="00465BF6">
      <w:pPr>
        <w:widowControl/>
        <w:autoSpaceDE/>
        <w:autoSpaceDN/>
        <w:adjustRightInd/>
        <w:ind w:firstLine="708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W obszarze aglomeracji nie przewiduje się w najbliższej perspektywie czasowej budowy sieci kanalizacji sanitarnej, zatem wyliczenie wskaźnika koncentracji nie jest wymagane.</w:t>
      </w:r>
    </w:p>
    <w:p w14:paraId="4392046C" w14:textId="77777777" w:rsidR="00465BF6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sz w:val="24"/>
          <w:szCs w:val="24"/>
          <w:lang w:eastAsia="en-US"/>
        </w:rPr>
      </w:pPr>
    </w:p>
    <w:p w14:paraId="53C08A1C" w14:textId="77777777" w:rsidR="00465BF6" w:rsidRPr="00722987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sz w:val="24"/>
          <w:szCs w:val="24"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405"/>
        <w:gridCol w:w="5238"/>
      </w:tblGrid>
      <w:tr w:rsidR="00465BF6" w:rsidRPr="00A9405D" w14:paraId="67FF726A" w14:textId="77777777" w:rsidTr="006D56F7">
        <w:trPr>
          <w:trHeight w:val="28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F3D13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6C0C4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</w:rPr>
              <w:t>Miejscowość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2E0841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Wyłączenia</w:t>
            </w:r>
          </w:p>
        </w:tc>
      </w:tr>
      <w:tr w:rsidR="00465BF6" w:rsidRPr="00A9405D" w14:paraId="5B60A632" w14:textId="77777777" w:rsidTr="006D56F7">
        <w:trPr>
          <w:trHeight w:val="28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52D51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849FB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Radawnica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AD596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 xml:space="preserve">z wyłączeniem działek: 8219/11, 456/3, 457, 458/1, 459/3, 535/1, 549, 573/2, 19, 10, 11/1, 269/9, 273/7, 240/3, 406/1, 721 obręb Radawnica 0005 – 64 osób; 6,89 km sieci = 9 </w:t>
            </w:r>
            <w:proofErr w:type="spellStart"/>
            <w:r w:rsidRPr="00A9405D">
              <w:rPr>
                <w:rFonts w:ascii="Calibri" w:hAnsi="Calibri"/>
                <w:sz w:val="22"/>
                <w:szCs w:val="22"/>
              </w:rPr>
              <w:t>Mk</w:t>
            </w:r>
            <w:proofErr w:type="spellEnd"/>
            <w:r w:rsidRPr="00A9405D">
              <w:rPr>
                <w:rFonts w:ascii="Calibri" w:hAnsi="Calibri"/>
                <w:sz w:val="22"/>
                <w:szCs w:val="22"/>
              </w:rPr>
              <w:t>/km</w:t>
            </w:r>
          </w:p>
        </w:tc>
      </w:tr>
      <w:tr w:rsidR="00465BF6" w:rsidRPr="00A9405D" w14:paraId="35739B8E" w14:textId="77777777" w:rsidTr="006D56F7">
        <w:trPr>
          <w:trHeight w:val="28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D4A9AD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E1FB2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Kamień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2E54E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 xml:space="preserve">z wyłączeniem działek: </w:t>
            </w:r>
            <w:bookmarkStart w:id="6" w:name="_Hlk54609198"/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 xml:space="preserve">182, 297/1, 303/1, 305 </w:t>
            </w:r>
            <w:bookmarkEnd w:id="6"/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–</w:t>
            </w:r>
            <w:r w:rsidRPr="00A9405D">
              <w:rPr>
                <w:rFonts w:ascii="Calibri" w:hAnsi="Calibri"/>
                <w:sz w:val="22"/>
                <w:szCs w:val="22"/>
              </w:rPr>
              <w:t xml:space="preserve"> obręb Kamień 0006 – 16 osób; 3,80 km sieci = 4 </w:t>
            </w:r>
            <w:proofErr w:type="spellStart"/>
            <w:r w:rsidRPr="00A9405D">
              <w:rPr>
                <w:rFonts w:ascii="Calibri" w:hAnsi="Calibri"/>
                <w:sz w:val="22"/>
                <w:szCs w:val="22"/>
              </w:rPr>
              <w:t>Mk</w:t>
            </w:r>
            <w:proofErr w:type="spellEnd"/>
            <w:r w:rsidRPr="00A9405D">
              <w:rPr>
                <w:rFonts w:ascii="Calibri" w:hAnsi="Calibri"/>
                <w:sz w:val="22"/>
                <w:szCs w:val="22"/>
              </w:rPr>
              <w:t>/km</w:t>
            </w:r>
          </w:p>
        </w:tc>
      </w:tr>
      <w:tr w:rsidR="00465BF6" w:rsidRPr="00A9405D" w14:paraId="1B1C33DF" w14:textId="77777777" w:rsidTr="006D56F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237599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32E58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Józefowo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5D5E9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 xml:space="preserve">z wyłączeniem działek: 4/28, 4/27, 4/2, 24/10 Józefowo obręb Radawnica 0005 – 16 osób; 1,05 km sieci = 15 </w:t>
            </w:r>
            <w:proofErr w:type="spellStart"/>
            <w:r w:rsidRPr="00A9405D">
              <w:rPr>
                <w:rFonts w:ascii="Calibri" w:hAnsi="Calibri"/>
                <w:sz w:val="22"/>
                <w:szCs w:val="22"/>
              </w:rPr>
              <w:t>Mk</w:t>
            </w:r>
            <w:proofErr w:type="spellEnd"/>
            <w:r w:rsidRPr="00A9405D">
              <w:rPr>
                <w:rFonts w:ascii="Calibri" w:hAnsi="Calibri"/>
                <w:sz w:val="22"/>
                <w:szCs w:val="22"/>
              </w:rPr>
              <w:t>/km</w:t>
            </w:r>
          </w:p>
        </w:tc>
      </w:tr>
      <w:tr w:rsidR="00465BF6" w:rsidRPr="00A9405D" w14:paraId="1B8553C8" w14:textId="77777777" w:rsidTr="006D56F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EBEE4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DF23D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Górzna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2FDF5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z wyłączeniem dziełek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A9405D">
              <w:rPr>
                <w:rFonts w:ascii="Calibri" w:hAnsi="Calibri"/>
                <w:sz w:val="22"/>
                <w:szCs w:val="22"/>
              </w:rPr>
              <w:t xml:space="preserve"> 510/4, 876, 879, 880, 503/5, 386/1, 443, 444/5, 875, 385/2, 509/3, 392/4, 388/3, 435/3, 487, 382/7, 436, 472/4, 445/5, 437/1, 383, 477, 445/6, 470/1, 875, 482/3  – obręb Górzna 0044 – 104 osób; 4,90 km sieci = 21 </w:t>
            </w:r>
            <w:proofErr w:type="spellStart"/>
            <w:r w:rsidRPr="00A9405D">
              <w:rPr>
                <w:rFonts w:ascii="Calibri" w:hAnsi="Calibri"/>
                <w:sz w:val="22"/>
                <w:szCs w:val="22"/>
              </w:rPr>
              <w:t>Mk</w:t>
            </w:r>
            <w:proofErr w:type="spellEnd"/>
            <w:r w:rsidRPr="00A9405D">
              <w:rPr>
                <w:rFonts w:ascii="Calibri" w:hAnsi="Calibri"/>
                <w:sz w:val="22"/>
                <w:szCs w:val="22"/>
              </w:rPr>
              <w:t>/km</w:t>
            </w:r>
          </w:p>
        </w:tc>
      </w:tr>
      <w:tr w:rsidR="00465BF6" w:rsidRPr="00A9405D" w14:paraId="0C275098" w14:textId="77777777" w:rsidTr="006D56F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BE6D6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38F03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Nowiny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235D1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w całości</w:t>
            </w:r>
          </w:p>
        </w:tc>
      </w:tr>
      <w:tr w:rsidR="00465BF6" w:rsidRPr="00A9405D" w14:paraId="078AA3FA" w14:textId="77777777" w:rsidTr="006D56F7">
        <w:trPr>
          <w:trHeight w:val="3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B9D80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61FDF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Franciszkowo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1AF30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A9405D">
              <w:rPr>
                <w:rFonts w:ascii="Calibri" w:hAnsi="Calibri"/>
                <w:sz w:val="22"/>
                <w:szCs w:val="22"/>
              </w:rPr>
              <w:t>w całości</w:t>
            </w:r>
          </w:p>
        </w:tc>
      </w:tr>
    </w:tbl>
    <w:p w14:paraId="6CC151A2" w14:textId="77777777" w:rsidR="00465BF6" w:rsidRPr="00722987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4F65AD4F" w14:textId="77777777" w:rsidR="00465BF6" w:rsidRDefault="00465BF6" w:rsidP="00465BF6">
      <w:pPr>
        <w:widowControl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0AB69A7A" w14:textId="77777777" w:rsidR="00465BF6" w:rsidRPr="00A57D87" w:rsidRDefault="00465BF6" w:rsidP="00465BF6">
      <w:pPr>
        <w:widowControl/>
        <w:jc w:val="both"/>
        <w:rPr>
          <w:rFonts w:ascii="Calibri" w:hAnsi="Calibri" w:cs="TimesNewRoman"/>
          <w:b/>
          <w:bCs/>
          <w:sz w:val="24"/>
          <w:szCs w:val="24"/>
          <w:lang w:eastAsia="en-US"/>
        </w:rPr>
      </w:pPr>
      <w:bookmarkStart w:id="7" w:name="_Hlk54607465"/>
      <w:r w:rsidRPr="00A57D87">
        <w:rPr>
          <w:rFonts w:ascii="Calibri" w:hAnsi="Calibri" w:cs="TimesNewRoman"/>
          <w:b/>
          <w:bCs/>
          <w:sz w:val="24"/>
          <w:szCs w:val="24"/>
          <w:lang w:eastAsia="en-US"/>
        </w:rPr>
        <w:t>3.2 Liczba stałych mieszkańców aglomeracji oraz osób czasowo przebywających w aglomeracji</w:t>
      </w:r>
    </w:p>
    <w:bookmarkEnd w:id="7"/>
    <w:p w14:paraId="1A50E794" w14:textId="77777777" w:rsidR="00465BF6" w:rsidRDefault="00465BF6" w:rsidP="00465BF6">
      <w:pPr>
        <w:widowControl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2CD0E784" w14:textId="77777777" w:rsidR="00465BF6" w:rsidRDefault="00465BF6" w:rsidP="00465BF6">
      <w:pPr>
        <w:widowControl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654E891E" w14:textId="77777777" w:rsidR="00465BF6" w:rsidRDefault="00465BF6" w:rsidP="00465BF6">
      <w:pPr>
        <w:widowControl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10EF3FC2" w14:textId="77777777" w:rsidR="00465BF6" w:rsidRDefault="00465BF6" w:rsidP="00465BF6">
      <w:pPr>
        <w:widowControl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456DB29E" w14:textId="77777777" w:rsidR="00465BF6" w:rsidRDefault="00465BF6" w:rsidP="00465BF6">
      <w:pPr>
        <w:widowControl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1C6A39A2" w14:textId="77777777" w:rsidR="00465BF6" w:rsidRDefault="00465BF6" w:rsidP="00465BF6">
      <w:pPr>
        <w:widowControl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3231B459" w14:textId="77777777" w:rsidR="00465BF6" w:rsidRDefault="00465BF6" w:rsidP="00465BF6">
      <w:pPr>
        <w:widowControl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37E09286" w14:textId="77777777" w:rsidR="00465BF6" w:rsidRDefault="00465BF6" w:rsidP="00465BF6">
      <w:pPr>
        <w:widowControl/>
        <w:jc w:val="both"/>
        <w:rPr>
          <w:rFonts w:ascii="Calibri" w:hAnsi="Calibri" w:cs="TimesNewRoman"/>
          <w:sz w:val="24"/>
          <w:szCs w:val="24"/>
          <w:lang w:eastAsia="en-US"/>
        </w:rPr>
      </w:pPr>
    </w:p>
    <w:p w14:paraId="3D61F080" w14:textId="77777777" w:rsidR="00465BF6" w:rsidRPr="00722987" w:rsidRDefault="00465BF6" w:rsidP="00465BF6">
      <w:pPr>
        <w:widowControl/>
        <w:contextualSpacing/>
        <w:rPr>
          <w:rFonts w:ascii="Calibri" w:hAnsi="Calibri" w:cs="TimesNewRoman"/>
          <w:sz w:val="24"/>
          <w:szCs w:val="24"/>
          <w:lang w:eastAsia="en-US"/>
        </w:rPr>
      </w:pPr>
    </w:p>
    <w:p w14:paraId="715445D3" w14:textId="77777777" w:rsidR="00465BF6" w:rsidRPr="00722987" w:rsidRDefault="00465BF6" w:rsidP="00465BF6">
      <w:pPr>
        <w:widowControl/>
        <w:autoSpaceDE/>
        <w:autoSpaceDN/>
        <w:adjustRightInd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  <w:sectPr w:rsidR="00465BF6" w:rsidRPr="00722987" w:rsidSect="00722987">
          <w:headerReference w:type="default" r:id="rId8"/>
          <w:footerReference w:type="default" r:id="rId9"/>
          <w:pgSz w:w="11906" w:h="16838"/>
          <w:pgMar w:top="1134" w:right="1134" w:bottom="1134" w:left="1701" w:header="680" w:footer="567" w:gutter="0"/>
          <w:cols w:space="708"/>
          <w:docGrid w:linePitch="360"/>
        </w:sectPr>
      </w:pPr>
    </w:p>
    <w:p w14:paraId="49079C00" w14:textId="77777777" w:rsidR="00465BF6" w:rsidRPr="00722987" w:rsidRDefault="00465BF6" w:rsidP="00465BF6">
      <w:pPr>
        <w:widowControl/>
        <w:autoSpaceDE/>
        <w:autoSpaceDN/>
        <w:adjustRightInd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43F878A7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  <w:r>
        <w:rPr>
          <w:rFonts w:ascii="Calibri" w:hAnsi="Calibri"/>
          <w:b/>
          <w:sz w:val="24"/>
          <w:szCs w:val="24"/>
          <w:u w:val="dotted"/>
          <w:lang w:eastAsia="en-US"/>
        </w:rPr>
        <w:t xml:space="preserve">Tabela: </w:t>
      </w:r>
      <w:r w:rsidRPr="00722987">
        <w:rPr>
          <w:rFonts w:ascii="Calibri" w:hAnsi="Calibri"/>
          <w:b/>
          <w:sz w:val="24"/>
          <w:szCs w:val="24"/>
          <w:u w:val="dotted"/>
          <w:lang w:eastAsia="en-US"/>
        </w:rPr>
        <w:t xml:space="preserve">Liczba </w:t>
      </w:r>
      <w:r>
        <w:rPr>
          <w:rFonts w:ascii="Calibri" w:hAnsi="Calibri"/>
          <w:b/>
          <w:sz w:val="24"/>
          <w:szCs w:val="24"/>
          <w:u w:val="dotted"/>
          <w:lang w:eastAsia="en-US"/>
        </w:rPr>
        <w:t xml:space="preserve">stałych mieszkańców aglomeracji oraz liczba osób czasowo przebywających w aglomeracji </w:t>
      </w:r>
    </w:p>
    <w:p w14:paraId="2E39718A" w14:textId="77777777" w:rsidR="00465BF6" w:rsidRPr="00722987" w:rsidRDefault="00465BF6" w:rsidP="00465BF6">
      <w:pPr>
        <w:widowControl/>
        <w:autoSpaceDE/>
        <w:autoSpaceDN/>
        <w:adjustRightInd/>
        <w:ind w:left="993"/>
        <w:contextualSpacing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6CC590EC" w14:textId="77777777" w:rsidR="00465BF6" w:rsidRPr="00722987" w:rsidRDefault="00465BF6" w:rsidP="00465BF6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/>
          <w:sz w:val="24"/>
          <w:szCs w:val="22"/>
          <w:lang w:eastAsia="en-US"/>
        </w:rPr>
      </w:pPr>
    </w:p>
    <w:p w14:paraId="7255AD1C" w14:textId="77777777" w:rsidR="00465BF6" w:rsidRPr="00722987" w:rsidRDefault="00465BF6" w:rsidP="00465BF6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/>
          <w:sz w:val="24"/>
          <w:szCs w:val="22"/>
          <w:lang w:eastAsia="en-US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850"/>
        <w:gridCol w:w="1418"/>
        <w:gridCol w:w="850"/>
        <w:gridCol w:w="1560"/>
        <w:gridCol w:w="1417"/>
        <w:gridCol w:w="1701"/>
        <w:gridCol w:w="1559"/>
        <w:gridCol w:w="1985"/>
        <w:gridCol w:w="1559"/>
      </w:tblGrid>
      <w:tr w:rsidR="00465BF6" w:rsidRPr="00722987" w14:paraId="4DF37A39" w14:textId="77777777" w:rsidTr="006D56F7">
        <w:trPr>
          <w:cantSplit/>
          <w:trHeight w:val="578"/>
          <w:jc w:val="center"/>
        </w:trPr>
        <w:tc>
          <w:tcPr>
            <w:tcW w:w="568" w:type="dxa"/>
            <w:vMerge w:val="restart"/>
            <w:shd w:val="clear" w:color="auto" w:fill="F2F2F2"/>
            <w:vAlign w:val="center"/>
            <w:hideMark/>
          </w:tcPr>
          <w:p w14:paraId="5BDF0348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  <w:hideMark/>
          </w:tcPr>
          <w:p w14:paraId="158DC198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>Nazwa miejscowości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7A488EED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vertAlign w:val="superscript"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 xml:space="preserve">Rzeczywistych </w:t>
            </w:r>
            <w:r w:rsidRPr="00722987">
              <w:rPr>
                <w:rFonts w:eastAsia="Times New Roman"/>
                <w:bCs/>
                <w:lang w:eastAsia="en-US"/>
              </w:rPr>
              <w:t>(liczba mieszkańców całej miejscowości)</w:t>
            </w:r>
            <w:r w:rsidRPr="00722987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340" w:type="dxa"/>
            <w:gridSpan w:val="8"/>
            <w:shd w:val="clear" w:color="auto" w:fill="F2F2F2"/>
          </w:tcPr>
          <w:p w14:paraId="4CA0087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>Liczba mieszkańców w aglomeracji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3271AC80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 xml:space="preserve">liczba </w:t>
            </w:r>
            <w:r>
              <w:rPr>
                <w:rFonts w:eastAsia="Times New Roman"/>
                <w:b/>
                <w:bCs/>
                <w:lang w:eastAsia="en-US"/>
              </w:rPr>
              <w:t xml:space="preserve">stałych </w:t>
            </w:r>
            <w:r w:rsidRPr="00722987">
              <w:rPr>
                <w:rFonts w:eastAsia="Times New Roman"/>
                <w:b/>
                <w:bCs/>
                <w:lang w:eastAsia="en-US"/>
              </w:rPr>
              <w:t>mieszkańców niemających technicznych możliwości podłączenia się do sieci – poza aglomeracją</w:t>
            </w:r>
          </w:p>
        </w:tc>
      </w:tr>
      <w:tr w:rsidR="00465BF6" w:rsidRPr="00722987" w14:paraId="45475A0B" w14:textId="77777777" w:rsidTr="006D56F7">
        <w:trPr>
          <w:cantSplit/>
          <w:trHeight w:val="1145"/>
          <w:jc w:val="center"/>
        </w:trPr>
        <w:tc>
          <w:tcPr>
            <w:tcW w:w="568" w:type="dxa"/>
            <w:vMerge/>
            <w:shd w:val="clear" w:color="auto" w:fill="F2F2F2"/>
            <w:vAlign w:val="center"/>
            <w:hideMark/>
          </w:tcPr>
          <w:p w14:paraId="10A4C0BD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  <w:hideMark/>
          </w:tcPr>
          <w:p w14:paraId="1B82D8F2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05C97DEE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850" w:type="dxa"/>
            <w:shd w:val="clear" w:color="auto" w:fill="F2F2F2"/>
          </w:tcPr>
          <w:p w14:paraId="1DF0C7EA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Liczba stałych mieszkańców aglomeracji  </w:t>
            </w:r>
          </w:p>
        </w:tc>
        <w:tc>
          <w:tcPr>
            <w:tcW w:w="1418" w:type="dxa"/>
            <w:shd w:val="clear" w:color="auto" w:fill="F2F2F2"/>
          </w:tcPr>
          <w:p w14:paraId="3932152E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Osoby czasowo przebywające w aglomeracji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1634FE4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vertAlign w:val="superscript"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>Ogółem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9FCB0EC" w14:textId="77777777" w:rsidR="00465BF6" w:rsidRPr="00722987" w:rsidDel="00AD49F6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 xml:space="preserve">podłączonych do istniejących sieci kanalizacyjnych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E1C386F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 xml:space="preserve">planowanych do podłączenia do nowobudowanej sieci kanalizacyjnej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BADC6FA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 xml:space="preserve">mających techniczną możliwość korzystania z istniejącej sieci kanalizacyjnej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4B737B2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 xml:space="preserve">którzy będą korzystali z sieci kanalizacyjnej, która jest </w:t>
            </w:r>
            <w:r w:rsidRPr="00722987">
              <w:rPr>
                <w:rFonts w:eastAsia="Times New Roman"/>
                <w:b/>
                <w:bCs/>
                <w:lang w:eastAsia="en-US"/>
              </w:rPr>
              <w:br/>
              <w:t>w trakcie realizacji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3E05718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22987">
              <w:rPr>
                <w:rFonts w:eastAsia="Times New Roman"/>
                <w:b/>
                <w:bCs/>
                <w:lang w:eastAsia="en-US"/>
              </w:rPr>
              <w:t xml:space="preserve">korzystających </w:t>
            </w:r>
            <w:r w:rsidRPr="00722987">
              <w:rPr>
                <w:rFonts w:eastAsia="Times New Roman"/>
                <w:b/>
                <w:bCs/>
                <w:lang w:eastAsia="en-US"/>
              </w:rPr>
              <w:br/>
              <w:t xml:space="preserve">z indywidualnych systemów oczyszczania ścieków </w:t>
            </w:r>
            <w:r w:rsidRPr="00722987">
              <w:rPr>
                <w:rFonts w:eastAsia="Times New Roman"/>
                <w:b/>
                <w:bCs/>
                <w:lang w:eastAsia="en-US"/>
              </w:rPr>
              <w:br/>
            </w:r>
            <w:r w:rsidRPr="00722987">
              <w:rPr>
                <w:rFonts w:eastAsia="Times New Roman"/>
                <w:bCs/>
                <w:lang w:eastAsia="en-US"/>
              </w:rPr>
              <w:t>(zbiorniki bezodpływowe oaz przydomowe oczyszczalnie ścieków)</w:t>
            </w:r>
          </w:p>
        </w:tc>
        <w:tc>
          <w:tcPr>
            <w:tcW w:w="1559" w:type="dxa"/>
            <w:vMerge/>
            <w:shd w:val="clear" w:color="auto" w:fill="F2F2F2"/>
          </w:tcPr>
          <w:p w14:paraId="607A0CBB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465BF6" w:rsidRPr="00722987" w14:paraId="3583D61F" w14:textId="77777777" w:rsidTr="006D56F7">
        <w:trPr>
          <w:cantSplit/>
          <w:trHeight w:val="207"/>
          <w:jc w:val="center"/>
        </w:trPr>
        <w:tc>
          <w:tcPr>
            <w:tcW w:w="568" w:type="dxa"/>
            <w:shd w:val="clear" w:color="auto" w:fill="F2F2F2"/>
            <w:vAlign w:val="center"/>
          </w:tcPr>
          <w:p w14:paraId="5D56385A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FBCC529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7E4A863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14:paraId="3A1CA66C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</w:p>
        </w:tc>
        <w:tc>
          <w:tcPr>
            <w:tcW w:w="1418" w:type="dxa"/>
            <w:shd w:val="clear" w:color="auto" w:fill="F2F2F2"/>
          </w:tcPr>
          <w:p w14:paraId="78294982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62F5FCFB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1F713A9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EB9F224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E8B2E50" w14:textId="77777777" w:rsidR="00465BF6" w:rsidRPr="00722987" w:rsidDel="00AD49F6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F2F2F2"/>
          </w:tcPr>
          <w:p w14:paraId="4C7C87BB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06FF483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2042ECA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lang w:eastAsia="en-US"/>
              </w:rPr>
            </w:pPr>
            <w:r w:rsidRPr="00722987">
              <w:rPr>
                <w:rFonts w:eastAsia="Times New Roman"/>
                <w:bCs/>
                <w:i/>
                <w:lang w:eastAsia="en-US"/>
              </w:rPr>
              <w:t>10</w:t>
            </w:r>
          </w:p>
        </w:tc>
      </w:tr>
      <w:tr w:rsidR="00465BF6" w:rsidRPr="00722987" w14:paraId="1A4B3122" w14:textId="77777777" w:rsidTr="006D56F7">
        <w:trPr>
          <w:trHeight w:val="315"/>
          <w:jc w:val="center"/>
        </w:trPr>
        <w:tc>
          <w:tcPr>
            <w:tcW w:w="568" w:type="dxa"/>
            <w:vAlign w:val="center"/>
            <w:hideMark/>
          </w:tcPr>
          <w:p w14:paraId="1DBA3BD4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0C960252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Radawnica</w:t>
            </w:r>
          </w:p>
        </w:tc>
        <w:tc>
          <w:tcPr>
            <w:tcW w:w="1417" w:type="dxa"/>
            <w:vAlign w:val="center"/>
          </w:tcPr>
          <w:p w14:paraId="71E3B02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602</w:t>
            </w:r>
          </w:p>
        </w:tc>
        <w:tc>
          <w:tcPr>
            <w:tcW w:w="850" w:type="dxa"/>
          </w:tcPr>
          <w:p w14:paraId="46E969A9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en-US"/>
              </w:rPr>
            </w:pPr>
            <w:r w:rsidRPr="00A93BA2">
              <w:t>538</w:t>
            </w:r>
          </w:p>
        </w:tc>
        <w:tc>
          <w:tcPr>
            <w:tcW w:w="1418" w:type="dxa"/>
          </w:tcPr>
          <w:p w14:paraId="038759BB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7A8A0C88" w14:textId="77777777" w:rsidR="00465BF6" w:rsidRPr="00962832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962832">
              <w:rPr>
                <w:rFonts w:eastAsia="Times New Roman"/>
                <w:lang w:eastAsia="en-US"/>
              </w:rPr>
              <w:t>538</w:t>
            </w:r>
          </w:p>
        </w:tc>
        <w:tc>
          <w:tcPr>
            <w:tcW w:w="1560" w:type="dxa"/>
            <w:vAlign w:val="center"/>
          </w:tcPr>
          <w:p w14:paraId="1D0FC70D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538</w:t>
            </w:r>
          </w:p>
        </w:tc>
        <w:tc>
          <w:tcPr>
            <w:tcW w:w="1417" w:type="dxa"/>
            <w:vAlign w:val="center"/>
          </w:tcPr>
          <w:p w14:paraId="01540B21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14:paraId="103B9675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5907B316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985" w:type="dxa"/>
            <w:vAlign w:val="bottom"/>
          </w:tcPr>
          <w:p w14:paraId="176E3B42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14:paraId="7AE4101D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60</w:t>
            </w:r>
          </w:p>
        </w:tc>
      </w:tr>
      <w:tr w:rsidR="00465BF6" w:rsidRPr="00722987" w14:paraId="5999DC0B" w14:textId="77777777" w:rsidTr="006D56F7">
        <w:trPr>
          <w:trHeight w:val="300"/>
          <w:jc w:val="center"/>
        </w:trPr>
        <w:tc>
          <w:tcPr>
            <w:tcW w:w="568" w:type="dxa"/>
            <w:vAlign w:val="center"/>
            <w:hideMark/>
          </w:tcPr>
          <w:p w14:paraId="51A89DEC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4CBF45E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Kamień</w:t>
            </w:r>
          </w:p>
        </w:tc>
        <w:tc>
          <w:tcPr>
            <w:tcW w:w="1417" w:type="dxa"/>
            <w:vAlign w:val="center"/>
          </w:tcPr>
          <w:p w14:paraId="60E92FE4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269</w:t>
            </w:r>
          </w:p>
        </w:tc>
        <w:tc>
          <w:tcPr>
            <w:tcW w:w="850" w:type="dxa"/>
          </w:tcPr>
          <w:p w14:paraId="6CDF258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93BA2">
              <w:t>253</w:t>
            </w:r>
          </w:p>
        </w:tc>
        <w:tc>
          <w:tcPr>
            <w:tcW w:w="1418" w:type="dxa"/>
          </w:tcPr>
          <w:p w14:paraId="47AF94DE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35EEE6FC" w14:textId="77777777" w:rsidR="00465BF6" w:rsidRPr="00DC7659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DC7659">
              <w:rPr>
                <w:rFonts w:eastAsia="Times New Roman"/>
                <w:lang w:eastAsia="en-US"/>
              </w:rPr>
              <w:t>253</w:t>
            </w:r>
          </w:p>
        </w:tc>
        <w:tc>
          <w:tcPr>
            <w:tcW w:w="1560" w:type="dxa"/>
            <w:vAlign w:val="center"/>
          </w:tcPr>
          <w:p w14:paraId="29201F53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253</w:t>
            </w:r>
          </w:p>
        </w:tc>
        <w:tc>
          <w:tcPr>
            <w:tcW w:w="1417" w:type="dxa"/>
            <w:vAlign w:val="center"/>
          </w:tcPr>
          <w:p w14:paraId="505E7B75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14:paraId="53B31C35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194DFBE4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985" w:type="dxa"/>
            <w:vAlign w:val="bottom"/>
          </w:tcPr>
          <w:p w14:paraId="5FC51D1D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14:paraId="27FABFB9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16</w:t>
            </w:r>
          </w:p>
        </w:tc>
      </w:tr>
      <w:tr w:rsidR="00465BF6" w:rsidRPr="00722987" w14:paraId="5788E931" w14:textId="77777777" w:rsidTr="006D56F7">
        <w:trPr>
          <w:trHeight w:val="300"/>
          <w:jc w:val="center"/>
        </w:trPr>
        <w:tc>
          <w:tcPr>
            <w:tcW w:w="568" w:type="dxa"/>
            <w:vAlign w:val="center"/>
            <w:hideMark/>
          </w:tcPr>
          <w:p w14:paraId="7E9B88E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2FE0103D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Józefowo</w:t>
            </w:r>
          </w:p>
        </w:tc>
        <w:tc>
          <w:tcPr>
            <w:tcW w:w="1417" w:type="dxa"/>
            <w:vAlign w:val="center"/>
          </w:tcPr>
          <w:p w14:paraId="41DBB3A0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460</w:t>
            </w:r>
          </w:p>
        </w:tc>
        <w:tc>
          <w:tcPr>
            <w:tcW w:w="850" w:type="dxa"/>
          </w:tcPr>
          <w:p w14:paraId="2486D532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93BA2">
              <w:t>444</w:t>
            </w:r>
          </w:p>
        </w:tc>
        <w:tc>
          <w:tcPr>
            <w:tcW w:w="1418" w:type="dxa"/>
          </w:tcPr>
          <w:p w14:paraId="63ADB15C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1979FA3B" w14:textId="77777777" w:rsidR="00465BF6" w:rsidRPr="00DC7659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DC7659">
              <w:rPr>
                <w:rFonts w:eastAsia="Times New Roman"/>
                <w:lang w:eastAsia="en-US"/>
              </w:rPr>
              <w:t>444</w:t>
            </w:r>
          </w:p>
        </w:tc>
        <w:tc>
          <w:tcPr>
            <w:tcW w:w="1560" w:type="dxa"/>
            <w:vAlign w:val="center"/>
          </w:tcPr>
          <w:p w14:paraId="77815ACF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444</w:t>
            </w:r>
          </w:p>
        </w:tc>
        <w:tc>
          <w:tcPr>
            <w:tcW w:w="1417" w:type="dxa"/>
            <w:vAlign w:val="center"/>
          </w:tcPr>
          <w:p w14:paraId="3885ABF0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14:paraId="7B21F006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60020E37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985" w:type="dxa"/>
            <w:vAlign w:val="bottom"/>
          </w:tcPr>
          <w:p w14:paraId="49E82D85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14:paraId="6B27237A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16</w:t>
            </w:r>
          </w:p>
        </w:tc>
      </w:tr>
      <w:tr w:rsidR="00465BF6" w:rsidRPr="00722987" w14:paraId="23F7D8F6" w14:textId="77777777" w:rsidTr="006D56F7">
        <w:trPr>
          <w:trHeight w:val="300"/>
          <w:jc w:val="center"/>
        </w:trPr>
        <w:tc>
          <w:tcPr>
            <w:tcW w:w="568" w:type="dxa"/>
            <w:vAlign w:val="center"/>
          </w:tcPr>
          <w:p w14:paraId="3A66EFF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1A10B78A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Górzna</w:t>
            </w:r>
          </w:p>
        </w:tc>
        <w:tc>
          <w:tcPr>
            <w:tcW w:w="1417" w:type="dxa"/>
            <w:vAlign w:val="center"/>
          </w:tcPr>
          <w:p w14:paraId="0E5DF6B0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590</w:t>
            </w:r>
          </w:p>
        </w:tc>
        <w:tc>
          <w:tcPr>
            <w:tcW w:w="850" w:type="dxa"/>
          </w:tcPr>
          <w:p w14:paraId="45CD715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93BA2">
              <w:t>486</w:t>
            </w:r>
          </w:p>
        </w:tc>
        <w:tc>
          <w:tcPr>
            <w:tcW w:w="1418" w:type="dxa"/>
          </w:tcPr>
          <w:p w14:paraId="7581E14E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1</w:t>
            </w:r>
            <w:r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12AD7136" w14:textId="77777777" w:rsidR="00465BF6" w:rsidRPr="00DC7659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505</w:t>
            </w:r>
          </w:p>
        </w:tc>
        <w:tc>
          <w:tcPr>
            <w:tcW w:w="1560" w:type="dxa"/>
            <w:vAlign w:val="center"/>
          </w:tcPr>
          <w:p w14:paraId="22DCF278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505</w:t>
            </w:r>
          </w:p>
        </w:tc>
        <w:tc>
          <w:tcPr>
            <w:tcW w:w="1417" w:type="dxa"/>
            <w:vAlign w:val="center"/>
          </w:tcPr>
          <w:p w14:paraId="114EB4DF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14:paraId="137D893C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52067B71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985" w:type="dxa"/>
            <w:vAlign w:val="bottom"/>
          </w:tcPr>
          <w:p w14:paraId="5DBA842D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14:paraId="576DA24A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104</w:t>
            </w:r>
          </w:p>
        </w:tc>
      </w:tr>
      <w:tr w:rsidR="00465BF6" w:rsidRPr="00722987" w14:paraId="2B603483" w14:textId="77777777" w:rsidTr="006D56F7">
        <w:trPr>
          <w:trHeight w:val="300"/>
          <w:jc w:val="center"/>
        </w:trPr>
        <w:tc>
          <w:tcPr>
            <w:tcW w:w="568" w:type="dxa"/>
            <w:vAlign w:val="center"/>
          </w:tcPr>
          <w:p w14:paraId="764B144E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3956E45B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Nowiny</w:t>
            </w:r>
          </w:p>
        </w:tc>
        <w:tc>
          <w:tcPr>
            <w:tcW w:w="1417" w:type="dxa"/>
            <w:vAlign w:val="center"/>
          </w:tcPr>
          <w:p w14:paraId="55833FD0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284</w:t>
            </w:r>
          </w:p>
        </w:tc>
        <w:tc>
          <w:tcPr>
            <w:tcW w:w="850" w:type="dxa"/>
          </w:tcPr>
          <w:p w14:paraId="2733F6B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93BA2">
              <w:t>284</w:t>
            </w:r>
          </w:p>
        </w:tc>
        <w:tc>
          <w:tcPr>
            <w:tcW w:w="1418" w:type="dxa"/>
          </w:tcPr>
          <w:p w14:paraId="0F8C9064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1E8C11DD" w14:textId="77777777" w:rsidR="00465BF6" w:rsidRPr="00DC7659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DC7659">
              <w:rPr>
                <w:rFonts w:eastAsia="Times New Roman"/>
                <w:lang w:eastAsia="en-US"/>
              </w:rPr>
              <w:t>284</w:t>
            </w:r>
          </w:p>
        </w:tc>
        <w:tc>
          <w:tcPr>
            <w:tcW w:w="1560" w:type="dxa"/>
            <w:vAlign w:val="center"/>
          </w:tcPr>
          <w:p w14:paraId="7E961456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284</w:t>
            </w:r>
          </w:p>
        </w:tc>
        <w:tc>
          <w:tcPr>
            <w:tcW w:w="1417" w:type="dxa"/>
            <w:vAlign w:val="center"/>
          </w:tcPr>
          <w:p w14:paraId="5E972B44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14:paraId="6863ABA3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52BC878C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985" w:type="dxa"/>
            <w:vAlign w:val="bottom"/>
          </w:tcPr>
          <w:p w14:paraId="25A8DEF3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14:paraId="5A7DE8FE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</w:tr>
      <w:tr w:rsidR="00465BF6" w:rsidRPr="00722987" w14:paraId="701F0165" w14:textId="77777777" w:rsidTr="006D56F7">
        <w:trPr>
          <w:trHeight w:val="300"/>
          <w:jc w:val="center"/>
        </w:trPr>
        <w:tc>
          <w:tcPr>
            <w:tcW w:w="568" w:type="dxa"/>
            <w:vAlign w:val="center"/>
          </w:tcPr>
          <w:p w14:paraId="24CB5012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14:paraId="26CB8B2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722987">
              <w:rPr>
                <w:rFonts w:eastAsia="Times New Roman"/>
                <w:lang w:eastAsia="en-US"/>
              </w:rPr>
              <w:t>Franciszkowo</w:t>
            </w:r>
          </w:p>
        </w:tc>
        <w:tc>
          <w:tcPr>
            <w:tcW w:w="1417" w:type="dxa"/>
            <w:vAlign w:val="center"/>
          </w:tcPr>
          <w:p w14:paraId="69A5E4A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187</w:t>
            </w:r>
          </w:p>
        </w:tc>
        <w:tc>
          <w:tcPr>
            <w:tcW w:w="850" w:type="dxa"/>
          </w:tcPr>
          <w:p w14:paraId="1C41CF2F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93BA2">
              <w:t>187</w:t>
            </w:r>
          </w:p>
        </w:tc>
        <w:tc>
          <w:tcPr>
            <w:tcW w:w="1418" w:type="dxa"/>
          </w:tcPr>
          <w:p w14:paraId="23B602DC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18988206" w14:textId="77777777" w:rsidR="00465BF6" w:rsidRPr="00DC7659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DC7659">
              <w:rPr>
                <w:rFonts w:eastAsia="Times New Roman"/>
                <w:lang w:eastAsia="en-US"/>
              </w:rPr>
              <w:t>187</w:t>
            </w:r>
          </w:p>
        </w:tc>
        <w:tc>
          <w:tcPr>
            <w:tcW w:w="1560" w:type="dxa"/>
            <w:vAlign w:val="center"/>
          </w:tcPr>
          <w:p w14:paraId="2DC0DA53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187</w:t>
            </w:r>
          </w:p>
        </w:tc>
        <w:tc>
          <w:tcPr>
            <w:tcW w:w="1417" w:type="dxa"/>
            <w:vAlign w:val="center"/>
          </w:tcPr>
          <w:p w14:paraId="5A847A31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14:paraId="2750940D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594C7FED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985" w:type="dxa"/>
            <w:vAlign w:val="bottom"/>
          </w:tcPr>
          <w:p w14:paraId="66D492B1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41B1F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14:paraId="040C8A37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B73EFD">
              <w:rPr>
                <w:rFonts w:eastAsia="Times New Roman"/>
                <w:lang w:eastAsia="en-US"/>
              </w:rPr>
              <w:t>0</w:t>
            </w:r>
          </w:p>
        </w:tc>
      </w:tr>
      <w:tr w:rsidR="00465BF6" w:rsidRPr="00722987" w14:paraId="71D54BFC" w14:textId="77777777" w:rsidTr="006D56F7">
        <w:trPr>
          <w:trHeight w:val="151"/>
          <w:jc w:val="center"/>
        </w:trPr>
        <w:tc>
          <w:tcPr>
            <w:tcW w:w="1844" w:type="dxa"/>
            <w:gridSpan w:val="2"/>
            <w:shd w:val="clear" w:color="auto" w:fill="F2F2F2"/>
            <w:vAlign w:val="center"/>
          </w:tcPr>
          <w:p w14:paraId="7085805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722987">
              <w:rPr>
                <w:rFonts w:eastAsia="Times New Roman"/>
                <w:b/>
                <w:lang w:eastAsia="en-US"/>
              </w:rPr>
              <w:t>Razem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C998529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722987">
              <w:rPr>
                <w:rFonts w:eastAsia="Times New Roman"/>
                <w:b/>
                <w:lang w:eastAsia="en-US"/>
              </w:rPr>
              <w:t>2</w:t>
            </w:r>
            <w:r>
              <w:rPr>
                <w:rFonts w:eastAsia="Times New Roman"/>
                <w:b/>
                <w:lang w:eastAsia="en-US"/>
              </w:rPr>
              <w:t>392</w:t>
            </w:r>
          </w:p>
        </w:tc>
        <w:tc>
          <w:tcPr>
            <w:tcW w:w="850" w:type="dxa"/>
            <w:shd w:val="clear" w:color="auto" w:fill="F2F2F2"/>
          </w:tcPr>
          <w:p w14:paraId="389663F7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341B1F">
              <w:rPr>
                <w:rFonts w:eastAsia="Times New Roman"/>
                <w:b/>
                <w:lang w:eastAsia="en-US"/>
              </w:rPr>
              <w:t>2192</w:t>
            </w:r>
          </w:p>
        </w:tc>
        <w:tc>
          <w:tcPr>
            <w:tcW w:w="1418" w:type="dxa"/>
            <w:shd w:val="clear" w:color="auto" w:fill="F2F2F2"/>
          </w:tcPr>
          <w:p w14:paraId="7C85CE0C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B73EFD">
              <w:rPr>
                <w:rFonts w:eastAsia="Times New Roman"/>
                <w:b/>
                <w:lang w:eastAsia="en-US"/>
              </w:rPr>
              <w:t>1</w:t>
            </w:r>
            <w:r>
              <w:rPr>
                <w:rFonts w:eastAsia="Times New Roman"/>
                <w:b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43EA1F7" w14:textId="77777777" w:rsidR="00465BF6" w:rsidRPr="00DC7659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DC7659">
              <w:rPr>
                <w:rFonts w:eastAsia="Times New Roman"/>
                <w:b/>
                <w:lang w:eastAsia="en-US"/>
              </w:rPr>
              <w:t>2</w:t>
            </w:r>
            <w:r>
              <w:rPr>
                <w:rFonts w:eastAsia="Times New Roman"/>
                <w:b/>
                <w:lang w:eastAsia="en-US"/>
              </w:rPr>
              <w:t>211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1D84118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341B1F">
              <w:rPr>
                <w:rFonts w:eastAsia="Times New Roman"/>
                <w:b/>
                <w:lang w:eastAsia="en-US"/>
              </w:rPr>
              <w:t>2211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04610AF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B73EFD">
              <w:rPr>
                <w:rFonts w:eastAsia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AFAD0AE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341B1F">
              <w:rPr>
                <w:rFonts w:eastAsia="Times New Roman"/>
                <w:b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F2F2F2"/>
          </w:tcPr>
          <w:p w14:paraId="63248B82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B73EFD">
              <w:rPr>
                <w:rFonts w:eastAsia="Times New Roman"/>
                <w:b/>
                <w:lang w:eastAsia="en-US"/>
              </w:rPr>
              <w:t>0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C08F470" w14:textId="77777777" w:rsidR="00465BF6" w:rsidRPr="00341B1F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341B1F">
              <w:rPr>
                <w:rFonts w:eastAsia="Times New Roman"/>
                <w:b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E9629FA" w14:textId="77777777" w:rsidR="00465BF6" w:rsidRPr="00B73EFD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B73EFD">
              <w:rPr>
                <w:rFonts w:eastAsia="Times New Roman"/>
                <w:b/>
                <w:lang w:eastAsia="en-US"/>
              </w:rPr>
              <w:t>1</w:t>
            </w:r>
            <w:r>
              <w:rPr>
                <w:rFonts w:eastAsia="Times New Roman"/>
                <w:b/>
                <w:lang w:eastAsia="en-US"/>
              </w:rPr>
              <w:t>96</w:t>
            </w:r>
          </w:p>
        </w:tc>
      </w:tr>
    </w:tbl>
    <w:p w14:paraId="1ED0FF88" w14:textId="77777777" w:rsidR="00465BF6" w:rsidRPr="00722987" w:rsidRDefault="00465BF6" w:rsidP="00465BF6">
      <w:pPr>
        <w:widowControl/>
        <w:autoSpaceDE/>
        <w:autoSpaceDN/>
        <w:adjustRightInd/>
        <w:jc w:val="both"/>
        <w:rPr>
          <w:rFonts w:eastAsia="Times New Roman"/>
          <w:sz w:val="24"/>
          <w:szCs w:val="22"/>
          <w:lang w:eastAsia="en-US"/>
        </w:rPr>
      </w:pPr>
    </w:p>
    <w:p w14:paraId="52E7B6FB" w14:textId="77777777" w:rsidR="00465BF6" w:rsidRPr="00722987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1E63AC54" w14:textId="77777777" w:rsidR="00465BF6" w:rsidRPr="00722987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  <w:bookmarkStart w:id="8" w:name="_Hlk54257351"/>
      <w:bookmarkStart w:id="9" w:name="_Hlk54604267"/>
      <w:r w:rsidRPr="00722987">
        <w:rPr>
          <w:rFonts w:ascii="Calibri" w:hAnsi="Calibri"/>
          <w:b/>
          <w:sz w:val="22"/>
          <w:szCs w:val="22"/>
          <w:u w:val="dotted"/>
          <w:lang w:eastAsia="en-US"/>
        </w:rPr>
        <w:t>RLM wynikający z liczby mieszkańców</w:t>
      </w:r>
      <w:r>
        <w:rPr>
          <w:rFonts w:ascii="Calibri" w:hAnsi="Calibri"/>
          <w:b/>
          <w:sz w:val="22"/>
          <w:szCs w:val="22"/>
          <w:u w:val="dotted"/>
          <w:lang w:eastAsia="en-US"/>
        </w:rPr>
        <w:t xml:space="preserve"> stałych</w:t>
      </w:r>
      <w:r w:rsidRPr="00722987">
        <w:rPr>
          <w:rFonts w:ascii="Calibri" w:hAnsi="Calibri"/>
          <w:b/>
          <w:sz w:val="22"/>
          <w:szCs w:val="22"/>
          <w:u w:val="dotted"/>
          <w:lang w:eastAsia="en-US"/>
        </w:rPr>
        <w:t xml:space="preserve">: </w:t>
      </w:r>
      <w:r w:rsidRPr="00221182">
        <w:rPr>
          <w:rFonts w:ascii="Calibri" w:hAnsi="Calibri"/>
          <w:b/>
          <w:sz w:val="22"/>
          <w:szCs w:val="22"/>
          <w:u w:val="dotted"/>
          <w:lang w:eastAsia="en-US"/>
        </w:rPr>
        <w:t>2</w:t>
      </w:r>
      <w:r>
        <w:rPr>
          <w:rFonts w:ascii="Calibri" w:hAnsi="Calibri"/>
          <w:b/>
          <w:sz w:val="22"/>
          <w:szCs w:val="22"/>
          <w:u w:val="dotted"/>
          <w:lang w:eastAsia="en-US"/>
        </w:rPr>
        <w:t>192</w:t>
      </w:r>
    </w:p>
    <w:bookmarkEnd w:id="8"/>
    <w:p w14:paraId="70D6D0A1" w14:textId="77777777" w:rsidR="00465BF6" w:rsidRPr="00722987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7C0EA094" w14:textId="77777777" w:rsidR="00465BF6" w:rsidRPr="00755057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  <w:r w:rsidRPr="00722987">
        <w:rPr>
          <w:rFonts w:ascii="Calibri" w:hAnsi="Calibri"/>
          <w:b/>
          <w:sz w:val="22"/>
          <w:szCs w:val="22"/>
          <w:u w:val="dotted"/>
          <w:lang w:eastAsia="en-US"/>
        </w:rPr>
        <w:t xml:space="preserve">RLM wynikający z liczby </w:t>
      </w:r>
      <w:r>
        <w:rPr>
          <w:rFonts w:ascii="Calibri" w:hAnsi="Calibri"/>
          <w:b/>
          <w:sz w:val="22"/>
          <w:szCs w:val="22"/>
          <w:u w:val="dotted"/>
          <w:lang w:eastAsia="en-US"/>
        </w:rPr>
        <w:t xml:space="preserve">osób czasowo przebywających w </w:t>
      </w:r>
      <w:r w:rsidRPr="00755057">
        <w:rPr>
          <w:rFonts w:ascii="Calibri" w:hAnsi="Calibri"/>
          <w:b/>
          <w:sz w:val="22"/>
          <w:szCs w:val="22"/>
          <w:u w:val="dotted"/>
          <w:lang w:eastAsia="en-US"/>
        </w:rPr>
        <w:t>aglomeracji</w:t>
      </w:r>
      <w:r>
        <w:rPr>
          <w:rFonts w:ascii="Calibri" w:hAnsi="Calibri"/>
          <w:b/>
          <w:sz w:val="22"/>
          <w:szCs w:val="22"/>
          <w:u w:val="dotted"/>
          <w:lang w:eastAsia="en-US"/>
        </w:rPr>
        <w:t xml:space="preserve"> (zarejestrowane miejsca noclegowe)</w:t>
      </w:r>
      <w:r w:rsidRPr="00755057">
        <w:rPr>
          <w:rFonts w:ascii="Calibri" w:hAnsi="Calibri"/>
          <w:b/>
          <w:sz w:val="22"/>
          <w:szCs w:val="22"/>
          <w:u w:val="dotted"/>
          <w:lang w:eastAsia="en-US"/>
        </w:rPr>
        <w:t>: 19</w:t>
      </w:r>
    </w:p>
    <w:p w14:paraId="583343C7" w14:textId="77777777" w:rsidR="00465BF6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41BC066E" w14:textId="77777777" w:rsidR="00465BF6" w:rsidRPr="00722987" w:rsidRDefault="00465BF6" w:rsidP="00465BF6">
      <w:pPr>
        <w:widowControl/>
        <w:autoSpaceDE/>
        <w:autoSpaceDN/>
        <w:adjustRightInd/>
        <w:ind w:left="993"/>
        <w:contextualSpacing/>
        <w:rPr>
          <w:rFonts w:ascii="Calibri" w:hAnsi="Calibri"/>
          <w:b/>
          <w:sz w:val="22"/>
          <w:szCs w:val="22"/>
          <w:u w:val="dotted"/>
          <w:lang w:eastAsia="en-US"/>
        </w:rPr>
        <w:sectPr w:rsidR="00465BF6" w:rsidRPr="00722987" w:rsidSect="00722987">
          <w:pgSz w:w="16838" w:h="11906" w:orient="landscape"/>
          <w:pgMar w:top="1701" w:right="1134" w:bottom="1134" w:left="1134" w:header="680" w:footer="567" w:gutter="0"/>
          <w:cols w:space="708"/>
          <w:docGrid w:linePitch="360"/>
        </w:sectPr>
      </w:pPr>
      <w:r>
        <w:rPr>
          <w:rFonts w:ascii="Calibri" w:hAnsi="Calibri"/>
          <w:b/>
          <w:sz w:val="22"/>
          <w:szCs w:val="22"/>
          <w:u w:val="dotted"/>
          <w:lang w:eastAsia="en-US"/>
        </w:rPr>
        <w:t xml:space="preserve">Razem:  2211   </w:t>
      </w:r>
    </w:p>
    <w:bookmarkEnd w:id="9"/>
    <w:p w14:paraId="654F7B55" w14:textId="77777777" w:rsidR="00465BF6" w:rsidRPr="00AF25AC" w:rsidRDefault="00465BF6" w:rsidP="00465BF6">
      <w:pPr>
        <w:widowControl/>
        <w:numPr>
          <w:ilvl w:val="1"/>
          <w:numId w:val="8"/>
        </w:numPr>
        <w:autoSpaceDE/>
        <w:autoSpaceDN/>
        <w:adjustRightInd/>
        <w:spacing w:after="200"/>
        <w:ind w:right="829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r w:rsidRPr="00AF25AC">
        <w:rPr>
          <w:rFonts w:ascii="Calibri" w:hAnsi="Calibri"/>
          <w:b/>
          <w:sz w:val="24"/>
          <w:szCs w:val="24"/>
          <w:lang w:eastAsia="en-US"/>
        </w:rPr>
        <w:lastRenderedPageBreak/>
        <w:t>Informacja o ilości i składzie jakościowym ścieków przemysłowych odprowadzanych przez zakłady do systemu kanalizacji zbiorczej</w:t>
      </w:r>
    </w:p>
    <w:p w14:paraId="353B4FC2" w14:textId="77777777" w:rsidR="00465BF6" w:rsidRDefault="00465BF6" w:rsidP="00465BF6">
      <w:pPr>
        <w:widowControl/>
        <w:autoSpaceDE/>
        <w:autoSpaceDN/>
        <w:adjustRightInd/>
        <w:spacing w:after="200" w:line="276" w:lineRule="auto"/>
        <w:ind w:left="851" w:right="829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3F6FA430" w14:textId="77777777" w:rsidR="00465BF6" w:rsidRPr="00DD13DA" w:rsidRDefault="00465BF6" w:rsidP="00465BF6">
      <w:pPr>
        <w:widowControl/>
        <w:autoSpaceDE/>
        <w:autoSpaceDN/>
        <w:adjustRightInd/>
        <w:spacing w:after="200" w:line="276" w:lineRule="auto"/>
        <w:ind w:left="851" w:right="829" w:firstLine="284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bookmarkStart w:id="10" w:name="_Hlk54607516"/>
      <w:r w:rsidRPr="00DD13DA">
        <w:rPr>
          <w:rFonts w:ascii="Calibri" w:hAnsi="Calibri"/>
          <w:b/>
          <w:sz w:val="24"/>
          <w:szCs w:val="24"/>
          <w:lang w:eastAsia="en-US"/>
        </w:rPr>
        <w:t>3.3.1 Przemysł obsługiwany przez istniejącą sieć kanalizacyjną</w:t>
      </w:r>
    </w:p>
    <w:bookmarkEnd w:id="10"/>
    <w:p w14:paraId="38FA8FB1" w14:textId="77777777" w:rsidR="00465BF6" w:rsidRPr="00722987" w:rsidRDefault="00465BF6" w:rsidP="00465BF6">
      <w:pPr>
        <w:widowControl/>
        <w:autoSpaceDE/>
        <w:autoSpaceDN/>
        <w:adjustRightInd/>
        <w:ind w:left="1440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455"/>
        <w:gridCol w:w="2537"/>
        <w:gridCol w:w="1276"/>
        <w:gridCol w:w="1001"/>
        <w:gridCol w:w="934"/>
      </w:tblGrid>
      <w:tr w:rsidR="00465BF6" w:rsidRPr="00722987" w14:paraId="43DBDF9D" w14:textId="77777777" w:rsidTr="006D56F7">
        <w:trPr>
          <w:jc w:val="center"/>
        </w:trPr>
        <w:tc>
          <w:tcPr>
            <w:tcW w:w="479" w:type="dxa"/>
            <w:shd w:val="clear" w:color="auto" w:fill="F2F2F2"/>
            <w:vAlign w:val="center"/>
            <w:hideMark/>
          </w:tcPr>
          <w:p w14:paraId="7F67535C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bookmarkStart w:id="11" w:name="_Hlk54602523"/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455" w:type="dxa"/>
            <w:tcBorders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39F5FD5D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Nazwa zakładu</w:t>
            </w:r>
          </w:p>
        </w:tc>
        <w:tc>
          <w:tcPr>
            <w:tcW w:w="2537" w:type="dxa"/>
            <w:tcBorders>
              <w:lef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A5E3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4CB9CBC8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Ilość ścieków</w:t>
            </w:r>
          </w:p>
          <w:p w14:paraId="0ECB9B17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[m</w:t>
            </w:r>
            <w:r w:rsidRPr="00A9405D">
              <w:rPr>
                <w:rFonts w:ascii="Calibri" w:hAnsi="Calibri"/>
                <w:b/>
                <w:sz w:val="22"/>
                <w:szCs w:val="22"/>
                <w:vertAlign w:val="superscript"/>
                <w:lang w:eastAsia="en-US"/>
              </w:rPr>
              <w:t>3</w:t>
            </w: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/dobę]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14:paraId="34097642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vertAlign w:val="subscript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BZT</w:t>
            </w:r>
            <w:r w:rsidRPr="00A9405D">
              <w:rPr>
                <w:rFonts w:ascii="Calibri" w:hAnsi="Calibri"/>
                <w:b/>
                <w:sz w:val="22"/>
                <w:szCs w:val="22"/>
                <w:vertAlign w:val="subscript"/>
                <w:lang w:eastAsia="en-US"/>
              </w:rPr>
              <w:t>5</w:t>
            </w:r>
          </w:p>
          <w:p w14:paraId="6A0A7E97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[mgO</w:t>
            </w:r>
            <w:r w:rsidRPr="00A9405D">
              <w:rPr>
                <w:rFonts w:ascii="Calibri" w:hAnsi="Calibri"/>
                <w:b/>
                <w:sz w:val="22"/>
                <w:szCs w:val="22"/>
                <w:vertAlign w:val="subscript"/>
                <w:lang w:eastAsia="en-US"/>
              </w:rPr>
              <w:t>2</w:t>
            </w: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/l]</w:t>
            </w:r>
          </w:p>
        </w:tc>
        <w:tc>
          <w:tcPr>
            <w:tcW w:w="934" w:type="dxa"/>
            <w:shd w:val="clear" w:color="auto" w:fill="F2F2F2"/>
            <w:vAlign w:val="center"/>
            <w:hideMark/>
          </w:tcPr>
          <w:p w14:paraId="2FA76509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RLM</w:t>
            </w:r>
          </w:p>
        </w:tc>
      </w:tr>
      <w:tr w:rsidR="00465BF6" w:rsidRPr="00722987" w14:paraId="3A6B3C81" w14:textId="77777777" w:rsidTr="006D56F7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  <w:hideMark/>
          </w:tcPr>
          <w:p w14:paraId="651E5F9A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55" w:type="dxa"/>
            <w:tcBorders>
              <w:bottom w:val="single" w:sz="4" w:space="0" w:color="auto"/>
              <w:right w:val="single" w:sz="4" w:space="0" w:color="00000A"/>
            </w:tcBorders>
            <w:vAlign w:val="center"/>
          </w:tcPr>
          <w:p w14:paraId="5946816B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Masarnia w Radawnicy</w:t>
            </w:r>
          </w:p>
        </w:tc>
        <w:tc>
          <w:tcPr>
            <w:tcW w:w="2537" w:type="dxa"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C3FC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Radawnica, ul. Młyńska 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6E536B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83048A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F521136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71,4</w:t>
            </w:r>
          </w:p>
        </w:tc>
      </w:tr>
      <w:tr w:rsidR="00465BF6" w:rsidRPr="00722987" w14:paraId="6B08DD31" w14:textId="77777777" w:rsidTr="006D56F7">
        <w:trPr>
          <w:trHeight w:val="397"/>
          <w:jc w:val="center"/>
        </w:trPr>
        <w:tc>
          <w:tcPr>
            <w:tcW w:w="7739" w:type="dxa"/>
            <w:gridSpan w:val="5"/>
            <w:tcBorders>
              <w:top w:val="single" w:sz="12" w:space="0" w:color="auto"/>
            </w:tcBorders>
            <w:vAlign w:val="center"/>
            <w:hideMark/>
          </w:tcPr>
          <w:p w14:paraId="3EFCEC51" w14:textId="77777777" w:rsidR="00465BF6" w:rsidRPr="00A9405D" w:rsidRDefault="00465BF6" w:rsidP="006D56F7">
            <w:pPr>
              <w:widowControl/>
              <w:spacing w:after="68" w:line="276" w:lineRule="auto"/>
              <w:jc w:val="righ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14:paraId="0802B5E6" w14:textId="77777777" w:rsidR="00465BF6" w:rsidRPr="00A9405D" w:rsidRDefault="00465BF6" w:rsidP="006D56F7">
            <w:pPr>
              <w:widowControl/>
              <w:spacing w:after="68" w:line="276" w:lineRule="auto"/>
              <w:jc w:val="righ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71,4</w:t>
            </w:r>
          </w:p>
        </w:tc>
      </w:tr>
      <w:bookmarkEnd w:id="11"/>
    </w:tbl>
    <w:p w14:paraId="4E1A9A2F" w14:textId="77777777" w:rsidR="00465BF6" w:rsidRPr="00722987" w:rsidRDefault="00465BF6" w:rsidP="00465BF6">
      <w:pPr>
        <w:widowControl/>
        <w:autoSpaceDE/>
        <w:autoSpaceDN/>
        <w:adjustRightInd/>
        <w:ind w:left="1440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6D99E0CD" w14:textId="77777777" w:rsidR="00465BF6" w:rsidRPr="00A9405D" w:rsidRDefault="00465BF6" w:rsidP="00465BF6">
      <w:pPr>
        <w:widowControl/>
        <w:autoSpaceDE/>
        <w:autoSpaceDN/>
        <w:adjustRightInd/>
        <w:ind w:left="447" w:firstLine="993"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r w:rsidRPr="00A9405D">
        <w:rPr>
          <w:rFonts w:ascii="Calibri" w:hAnsi="Calibri"/>
          <w:b/>
          <w:bCs/>
          <w:sz w:val="24"/>
          <w:szCs w:val="24"/>
          <w:lang w:eastAsia="en-US"/>
        </w:rPr>
        <w:t>RLM wynikający z przemysłu: 71</w:t>
      </w:r>
    </w:p>
    <w:p w14:paraId="43520F9C" w14:textId="77777777" w:rsidR="00465BF6" w:rsidRDefault="00465BF6" w:rsidP="00465BF6">
      <w:pPr>
        <w:widowControl/>
        <w:autoSpaceDE/>
        <w:autoSpaceDN/>
        <w:adjustRightInd/>
        <w:ind w:firstLine="993"/>
        <w:jc w:val="both"/>
        <w:rPr>
          <w:rFonts w:ascii="Calibri" w:hAnsi="Calibri"/>
          <w:sz w:val="22"/>
          <w:szCs w:val="22"/>
          <w:lang w:eastAsia="en-US"/>
        </w:rPr>
      </w:pPr>
    </w:p>
    <w:p w14:paraId="3E2DA651" w14:textId="77777777" w:rsidR="00465BF6" w:rsidRPr="00A9405D" w:rsidRDefault="00465BF6" w:rsidP="00465BF6">
      <w:pPr>
        <w:widowControl/>
        <w:autoSpaceDE/>
        <w:autoSpaceDN/>
        <w:adjustRightInd/>
        <w:ind w:left="447" w:firstLine="546"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r w:rsidRPr="00A9405D">
        <w:rPr>
          <w:rFonts w:ascii="Calibri" w:hAnsi="Calibri"/>
          <w:b/>
          <w:bCs/>
          <w:sz w:val="24"/>
          <w:szCs w:val="24"/>
          <w:lang w:eastAsia="en-US"/>
        </w:rPr>
        <w:t>3.3.2 Przemysł planowany do podłączenia do systemu kanalizacyjnego.</w:t>
      </w:r>
    </w:p>
    <w:p w14:paraId="785258AD" w14:textId="77777777" w:rsidR="00465BF6" w:rsidRPr="00722987" w:rsidRDefault="00465BF6" w:rsidP="00465BF6">
      <w:pPr>
        <w:widowControl/>
        <w:autoSpaceDE/>
        <w:autoSpaceDN/>
        <w:adjustRightInd/>
        <w:ind w:firstLine="993"/>
        <w:jc w:val="both"/>
        <w:rPr>
          <w:rFonts w:ascii="Calibri" w:hAnsi="Calibri"/>
          <w:sz w:val="22"/>
          <w:szCs w:val="22"/>
          <w:lang w:eastAsia="en-US"/>
        </w:rPr>
      </w:pPr>
    </w:p>
    <w:p w14:paraId="0A20CA3B" w14:textId="77777777" w:rsidR="00465BF6" w:rsidRPr="00A9405D" w:rsidRDefault="00465BF6" w:rsidP="00465BF6">
      <w:pPr>
        <w:widowControl/>
        <w:autoSpaceDE/>
        <w:autoSpaceDN/>
        <w:adjustRightInd/>
        <w:ind w:left="993" w:right="879"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2"/>
          <w:szCs w:val="22"/>
          <w:lang w:eastAsia="en-US"/>
        </w:rPr>
        <w:t xml:space="preserve">     </w:t>
      </w:r>
      <w:r>
        <w:rPr>
          <w:rFonts w:ascii="Calibri" w:hAnsi="Calibri"/>
          <w:sz w:val="22"/>
          <w:szCs w:val="22"/>
          <w:lang w:eastAsia="en-US"/>
        </w:rPr>
        <w:tab/>
      </w:r>
      <w:r w:rsidRPr="00A9405D">
        <w:rPr>
          <w:rFonts w:ascii="Calibri" w:hAnsi="Calibri"/>
          <w:sz w:val="24"/>
          <w:szCs w:val="24"/>
          <w:lang w:eastAsia="en-US"/>
        </w:rPr>
        <w:t>Nie planuje się podłączenia do sieci kanalizacyjnej nowych zakładów wytwarzających ścieki przemysłowe.</w:t>
      </w:r>
    </w:p>
    <w:p w14:paraId="26FAE3C5" w14:textId="77777777" w:rsidR="00465BF6" w:rsidRPr="00722987" w:rsidRDefault="00465BF6" w:rsidP="00465BF6">
      <w:pPr>
        <w:widowControl/>
        <w:autoSpaceDE/>
        <w:autoSpaceDN/>
        <w:adjustRightInd/>
        <w:ind w:left="993"/>
        <w:jc w:val="both"/>
        <w:rPr>
          <w:rFonts w:ascii="Calibri" w:hAnsi="Calibri"/>
          <w:sz w:val="22"/>
          <w:szCs w:val="22"/>
          <w:lang w:eastAsia="en-US"/>
        </w:rPr>
      </w:pPr>
    </w:p>
    <w:p w14:paraId="0200C819" w14:textId="77777777" w:rsidR="00465BF6" w:rsidRPr="00DD13DA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r w:rsidRPr="00DD13DA">
        <w:rPr>
          <w:rFonts w:ascii="Calibri" w:hAnsi="Calibri"/>
          <w:b/>
          <w:sz w:val="24"/>
          <w:szCs w:val="24"/>
          <w:lang w:eastAsia="en-US"/>
        </w:rPr>
        <w:t>3.4 Oczyszczalnia ścieków</w:t>
      </w:r>
    </w:p>
    <w:p w14:paraId="73091E27" w14:textId="77777777" w:rsidR="00465BF6" w:rsidRPr="00DD13DA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</w:p>
    <w:p w14:paraId="3FD6AB6B" w14:textId="77777777" w:rsidR="00465BF6" w:rsidRPr="00DD13DA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r w:rsidRPr="00DD13DA">
        <w:rPr>
          <w:rFonts w:ascii="Calibri" w:hAnsi="Calibri"/>
          <w:b/>
          <w:sz w:val="24"/>
          <w:szCs w:val="24"/>
          <w:lang w:eastAsia="en-US"/>
        </w:rPr>
        <w:t xml:space="preserve">3.4.1 Istniejąca oczyszczalnia ścieków  </w:t>
      </w:r>
    </w:p>
    <w:p w14:paraId="297AEBFC" w14:textId="77777777" w:rsidR="00465BF6" w:rsidRPr="00A9405D" w:rsidRDefault="00465BF6" w:rsidP="00465BF6">
      <w:pPr>
        <w:widowControl/>
        <w:autoSpaceDE/>
        <w:autoSpaceDN/>
        <w:adjustRightInd/>
        <w:spacing w:line="276" w:lineRule="auto"/>
        <w:ind w:left="993" w:right="829"/>
        <w:contextualSpacing/>
        <w:jc w:val="both"/>
        <w:rPr>
          <w:rFonts w:ascii="Calibri" w:hAnsi="Calibri"/>
          <w:sz w:val="24"/>
          <w:szCs w:val="24"/>
          <w:lang w:eastAsia="en-US"/>
        </w:rPr>
      </w:pPr>
    </w:p>
    <w:p w14:paraId="6BBBDA4B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993" w:right="829" w:firstLine="423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 xml:space="preserve">Zbiorcza oczyszczalnia ścieków aglomeracji Radawnica położona jest w m. Radawnica, na działce nr </w:t>
      </w:r>
      <w:proofErr w:type="spellStart"/>
      <w:r>
        <w:rPr>
          <w:rFonts w:ascii="Calibri" w:hAnsi="Calibri"/>
          <w:sz w:val="24"/>
          <w:szCs w:val="24"/>
          <w:lang w:eastAsia="en-US"/>
        </w:rPr>
        <w:t>ewid</w:t>
      </w:r>
      <w:proofErr w:type="spellEnd"/>
      <w:r>
        <w:rPr>
          <w:rFonts w:ascii="Calibri" w:hAnsi="Calibri"/>
          <w:sz w:val="24"/>
          <w:szCs w:val="24"/>
          <w:lang w:eastAsia="en-US"/>
        </w:rPr>
        <w:t xml:space="preserve">. </w:t>
      </w:r>
      <w:r w:rsidRPr="004F1B64">
        <w:rPr>
          <w:rFonts w:ascii="Calibri" w:hAnsi="Calibri"/>
          <w:sz w:val="24"/>
          <w:szCs w:val="24"/>
          <w:lang w:eastAsia="en-US"/>
        </w:rPr>
        <w:t>126,</w:t>
      </w:r>
      <w:r w:rsidRPr="00722987">
        <w:rPr>
          <w:rFonts w:ascii="Calibri" w:hAnsi="Calibri"/>
          <w:color w:val="FF0000"/>
          <w:sz w:val="24"/>
          <w:szCs w:val="24"/>
          <w:lang w:eastAsia="en-US"/>
        </w:rPr>
        <w:t xml:space="preserve"> </w:t>
      </w:r>
      <w:r w:rsidRPr="00722987">
        <w:rPr>
          <w:rFonts w:ascii="Calibri" w:hAnsi="Calibri"/>
          <w:sz w:val="24"/>
          <w:szCs w:val="24"/>
          <w:lang w:eastAsia="en-US"/>
        </w:rPr>
        <w:t>obręb Radawnica 0005. Oczyszczalnię eksploatuje Zakład Wodociągów i Kanalizacji Gminy Złotów Sp. z o.o. ul. Leśna 7, 77-400 Złotów. Oczyszczalnia jest typem oczyszczalni mechaniczno-biologicznej.</w:t>
      </w:r>
    </w:p>
    <w:p w14:paraId="20B24E7B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993" w:right="829"/>
        <w:contextualSpacing/>
        <w:jc w:val="both"/>
        <w:rPr>
          <w:rFonts w:ascii="Calibri" w:hAnsi="Calibri"/>
          <w:sz w:val="24"/>
          <w:szCs w:val="24"/>
          <w:lang w:eastAsia="en-US"/>
        </w:rPr>
      </w:pPr>
    </w:p>
    <w:p w14:paraId="7379996D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993" w:right="829"/>
        <w:contextualSpacing/>
        <w:jc w:val="both"/>
        <w:rPr>
          <w:rFonts w:ascii="Calibri" w:hAnsi="Calibri" w:cs="Tahoma"/>
          <w:bCs/>
          <w:sz w:val="24"/>
          <w:szCs w:val="24"/>
          <w:lang w:eastAsia="en-US"/>
        </w:rPr>
      </w:pPr>
      <w:r w:rsidRPr="00722987">
        <w:rPr>
          <w:rFonts w:ascii="Calibri" w:hAnsi="Calibri" w:cs="Tahoma"/>
          <w:b/>
          <w:bCs/>
          <w:sz w:val="24"/>
          <w:szCs w:val="24"/>
          <w:lang w:eastAsia="en-US"/>
        </w:rPr>
        <w:t>Obiekty i urządzenia techniczno-technologiczne oczyszczalni ścieków typu SBR:</w:t>
      </w:r>
    </w:p>
    <w:p w14:paraId="1AFFD526" w14:textId="77777777" w:rsidR="00465BF6" w:rsidRPr="00722987" w:rsidRDefault="00465BF6" w:rsidP="00465BF6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993" w:right="829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Punkt zlewny – kraty zbiornik uśredniający, komora rozprężna</w:t>
      </w:r>
    </w:p>
    <w:p w14:paraId="63A0D1AB" w14:textId="77777777" w:rsidR="00465BF6" w:rsidRPr="00722987" w:rsidRDefault="00465BF6" w:rsidP="00465BF6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993" w:right="829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Piaskownik pionowy,</w:t>
      </w:r>
    </w:p>
    <w:p w14:paraId="2B98762C" w14:textId="77777777" w:rsidR="00465BF6" w:rsidRPr="00722987" w:rsidRDefault="00465BF6" w:rsidP="00465BF6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993" w:right="829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 xml:space="preserve">Oczyszczalnia typu ATA 500B wyposażona w komory: </w:t>
      </w:r>
      <w:proofErr w:type="spellStart"/>
      <w:r w:rsidRPr="00722987">
        <w:rPr>
          <w:rFonts w:ascii="Calibri" w:hAnsi="Calibri"/>
          <w:sz w:val="24"/>
          <w:szCs w:val="24"/>
          <w:lang w:eastAsia="en-US"/>
        </w:rPr>
        <w:t>defosfatacji</w:t>
      </w:r>
      <w:proofErr w:type="spellEnd"/>
      <w:r w:rsidRPr="00722987">
        <w:rPr>
          <w:rFonts w:ascii="Calibri" w:hAnsi="Calibri"/>
          <w:sz w:val="24"/>
          <w:szCs w:val="24"/>
          <w:lang w:eastAsia="en-US"/>
        </w:rPr>
        <w:t>, denitryfikacji, nitryfikacji, stabilizacji, flokulacji oraz 2 osadniki wtórne,</w:t>
      </w:r>
    </w:p>
    <w:p w14:paraId="12FA42CA" w14:textId="77777777" w:rsidR="00465BF6" w:rsidRPr="00722987" w:rsidRDefault="00465BF6" w:rsidP="00465BF6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993" w:right="829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Komora pomiarowa ścieków oczyszczonych,</w:t>
      </w:r>
    </w:p>
    <w:p w14:paraId="25E0F9D4" w14:textId="77777777" w:rsidR="00465BF6" w:rsidRPr="00722987" w:rsidRDefault="00465BF6" w:rsidP="00465BF6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993" w:right="829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Kontenerowa stacja odwadniania osadu,</w:t>
      </w:r>
    </w:p>
    <w:p w14:paraId="42DD0791" w14:textId="77777777" w:rsidR="00465BF6" w:rsidRPr="00722987" w:rsidRDefault="00465BF6" w:rsidP="00465BF6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993" w:right="829" w:firstLine="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Zbiornik nadawy osadu nadmiernego,</w:t>
      </w:r>
    </w:p>
    <w:p w14:paraId="34781F71" w14:textId="77777777" w:rsidR="00465BF6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7F5AFCC0" w14:textId="77777777" w:rsidR="00465BF6" w:rsidRPr="00465BF6" w:rsidRDefault="00465BF6" w:rsidP="00465BF6">
      <w:pPr>
        <w:widowControl/>
        <w:autoSpaceDE/>
        <w:autoSpaceDN/>
        <w:adjustRightInd/>
        <w:ind w:left="993" w:right="829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  <w:r w:rsidRPr="00465BF6">
        <w:rPr>
          <w:rFonts w:ascii="Calibri" w:hAnsi="Calibri"/>
          <w:b/>
          <w:sz w:val="24"/>
          <w:szCs w:val="24"/>
          <w:u w:val="dotted"/>
          <w:lang w:eastAsia="en-US"/>
        </w:rPr>
        <w:t>Wydajność oczyszczalni</w:t>
      </w:r>
    </w:p>
    <w:p w14:paraId="609F559F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993" w:right="829"/>
        <w:contextualSpacing/>
        <w:jc w:val="both"/>
        <w:rPr>
          <w:rFonts w:ascii="Calibri" w:hAnsi="Calibri"/>
          <w:sz w:val="24"/>
          <w:szCs w:val="24"/>
          <w:lang w:eastAsia="en-US"/>
        </w:rPr>
      </w:pPr>
      <w:bookmarkStart w:id="12" w:name="_Hlk54604710"/>
      <w:r w:rsidRPr="00722987">
        <w:rPr>
          <w:rFonts w:ascii="Calibri" w:hAnsi="Calibri"/>
          <w:sz w:val="24"/>
          <w:szCs w:val="24"/>
          <w:lang w:eastAsia="en-US"/>
        </w:rPr>
        <w:t>Zgodnie z pozwoleniem wodnoprawnym z dnia 10.06.2014 r. Nr OS.6341.2.19.2014, wydanym przez Starostę Złotowskiego oczyszczalnia posiada następujące nominalne przepustowości:</w:t>
      </w:r>
    </w:p>
    <w:p w14:paraId="5BA4A8F9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ind w:left="273" w:right="829" w:firstLine="72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- </w:t>
      </w:r>
      <w:proofErr w:type="spellStart"/>
      <w:r w:rsidRPr="00722987">
        <w:rPr>
          <w:rFonts w:ascii="Calibri" w:hAnsi="Calibri"/>
          <w:sz w:val="24"/>
          <w:szCs w:val="24"/>
          <w:lang w:eastAsia="en-US"/>
        </w:rPr>
        <w:t>Q</w:t>
      </w:r>
      <w:r w:rsidRPr="00722987">
        <w:rPr>
          <w:rFonts w:ascii="Calibri" w:hAnsi="Calibri"/>
          <w:sz w:val="24"/>
          <w:szCs w:val="24"/>
          <w:vertAlign w:val="subscript"/>
          <w:lang w:eastAsia="en-US"/>
        </w:rPr>
        <w:t>max.h</w:t>
      </w:r>
      <w:proofErr w:type="spellEnd"/>
      <w:r w:rsidRPr="00722987">
        <w:rPr>
          <w:rFonts w:ascii="Calibri" w:hAnsi="Calibri"/>
          <w:sz w:val="24"/>
          <w:szCs w:val="24"/>
          <w:vertAlign w:val="subscript"/>
          <w:lang w:eastAsia="en-US"/>
        </w:rPr>
        <w:t>.</w:t>
      </w:r>
      <w:r w:rsidRPr="00722987">
        <w:rPr>
          <w:rFonts w:ascii="Calibri" w:hAnsi="Calibri"/>
          <w:sz w:val="24"/>
          <w:szCs w:val="24"/>
          <w:lang w:eastAsia="en-US"/>
        </w:rPr>
        <w:t xml:space="preserve"> = 27,6 m</w:t>
      </w:r>
      <w:r w:rsidRPr="00722987">
        <w:rPr>
          <w:rFonts w:ascii="Calibri" w:hAnsi="Calibri"/>
          <w:sz w:val="24"/>
          <w:szCs w:val="24"/>
          <w:vertAlign w:val="superscript"/>
          <w:lang w:eastAsia="en-US"/>
        </w:rPr>
        <w:t>3</w:t>
      </w:r>
      <w:r w:rsidRPr="00722987">
        <w:rPr>
          <w:rFonts w:ascii="Calibri" w:hAnsi="Calibri"/>
          <w:sz w:val="24"/>
          <w:szCs w:val="24"/>
          <w:lang w:eastAsia="en-US"/>
        </w:rPr>
        <w:t>/h</w:t>
      </w:r>
    </w:p>
    <w:p w14:paraId="56F34E18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ind w:left="993" w:right="829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- </w:t>
      </w:r>
      <w:proofErr w:type="spellStart"/>
      <w:r w:rsidRPr="00722987">
        <w:rPr>
          <w:rFonts w:ascii="Calibri" w:hAnsi="Calibri"/>
          <w:sz w:val="24"/>
          <w:szCs w:val="24"/>
          <w:lang w:eastAsia="en-US"/>
        </w:rPr>
        <w:t>Q</w:t>
      </w:r>
      <w:r w:rsidRPr="00722987">
        <w:rPr>
          <w:rFonts w:ascii="Calibri" w:hAnsi="Calibri"/>
          <w:sz w:val="24"/>
          <w:szCs w:val="24"/>
          <w:vertAlign w:val="subscript"/>
          <w:lang w:eastAsia="en-US"/>
        </w:rPr>
        <w:t>śr.d</w:t>
      </w:r>
      <w:proofErr w:type="spellEnd"/>
      <w:r w:rsidRPr="00722987">
        <w:rPr>
          <w:rFonts w:ascii="Calibri" w:hAnsi="Calibri"/>
          <w:sz w:val="24"/>
          <w:szCs w:val="24"/>
          <w:vertAlign w:val="subscript"/>
          <w:lang w:eastAsia="en-US"/>
        </w:rPr>
        <w:t xml:space="preserve">     </w:t>
      </w:r>
      <w:r w:rsidRPr="00722987">
        <w:rPr>
          <w:rFonts w:ascii="Calibri" w:hAnsi="Calibri"/>
          <w:sz w:val="24"/>
          <w:szCs w:val="24"/>
          <w:lang w:eastAsia="en-US"/>
        </w:rPr>
        <w:t xml:space="preserve"> = 460,0 m</w:t>
      </w:r>
      <w:r w:rsidRPr="00722987">
        <w:rPr>
          <w:rFonts w:ascii="Calibri" w:hAnsi="Calibri"/>
          <w:sz w:val="24"/>
          <w:szCs w:val="24"/>
          <w:vertAlign w:val="superscript"/>
          <w:lang w:eastAsia="en-US"/>
        </w:rPr>
        <w:t>3</w:t>
      </w:r>
      <w:r w:rsidRPr="00722987">
        <w:rPr>
          <w:rFonts w:ascii="Calibri" w:hAnsi="Calibri"/>
          <w:sz w:val="24"/>
          <w:szCs w:val="24"/>
          <w:lang w:eastAsia="en-US"/>
        </w:rPr>
        <w:t>/d</w:t>
      </w:r>
    </w:p>
    <w:p w14:paraId="4F07CF4D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ind w:left="993" w:right="829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- </w:t>
      </w:r>
      <w:proofErr w:type="spellStart"/>
      <w:r w:rsidRPr="00722987">
        <w:rPr>
          <w:rFonts w:ascii="Calibri" w:hAnsi="Calibri"/>
          <w:sz w:val="24"/>
          <w:szCs w:val="24"/>
          <w:lang w:eastAsia="en-US"/>
        </w:rPr>
        <w:t>Q</w:t>
      </w:r>
      <w:r w:rsidRPr="00722987">
        <w:rPr>
          <w:rFonts w:ascii="Calibri" w:hAnsi="Calibri"/>
          <w:sz w:val="24"/>
          <w:szCs w:val="24"/>
          <w:vertAlign w:val="subscript"/>
          <w:lang w:eastAsia="en-US"/>
        </w:rPr>
        <w:t>roczne</w:t>
      </w:r>
      <w:proofErr w:type="spellEnd"/>
      <w:r w:rsidRPr="00722987">
        <w:rPr>
          <w:rFonts w:ascii="Calibri" w:hAnsi="Calibri"/>
          <w:sz w:val="24"/>
          <w:szCs w:val="24"/>
          <w:lang w:eastAsia="en-US"/>
        </w:rPr>
        <w:t xml:space="preserve">  = 167 900,0 m</w:t>
      </w:r>
      <w:r w:rsidRPr="00722987">
        <w:rPr>
          <w:rFonts w:ascii="Calibri" w:hAnsi="Calibri"/>
          <w:sz w:val="24"/>
          <w:szCs w:val="24"/>
          <w:vertAlign w:val="superscript"/>
          <w:lang w:eastAsia="en-US"/>
        </w:rPr>
        <w:t>3</w:t>
      </w:r>
      <w:r w:rsidRPr="00722987">
        <w:rPr>
          <w:rFonts w:ascii="Calibri" w:hAnsi="Calibri"/>
          <w:sz w:val="24"/>
          <w:szCs w:val="24"/>
          <w:lang w:eastAsia="en-US"/>
        </w:rPr>
        <w:t>/rok</w:t>
      </w:r>
      <w:r>
        <w:rPr>
          <w:rFonts w:ascii="Calibri" w:hAnsi="Calibri"/>
          <w:sz w:val="24"/>
          <w:szCs w:val="24"/>
          <w:lang w:eastAsia="en-US"/>
        </w:rPr>
        <w:t>.</w:t>
      </w:r>
    </w:p>
    <w:p w14:paraId="79A89BFB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993" w:right="829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W ww. pozwoleniu określone zostały najwyższe dopuszczalne poziomy wskaźników zanieczyszczeń w odprowadzanych ściekach:</w:t>
      </w:r>
    </w:p>
    <w:p w14:paraId="5474D24F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ind w:left="993" w:right="829" w:hanging="142"/>
        <w:contextualSpacing/>
        <w:jc w:val="both"/>
        <w:rPr>
          <w:rFonts w:ascii="Calibri" w:hAnsi="Calibri"/>
          <w:sz w:val="24"/>
          <w:szCs w:val="24"/>
          <w:lang w:eastAsia="en-US"/>
        </w:rPr>
      </w:pPr>
      <w:bookmarkStart w:id="13" w:name="_Hlk54605049"/>
      <w:r>
        <w:rPr>
          <w:rFonts w:ascii="Calibri" w:hAnsi="Calibri"/>
          <w:sz w:val="24"/>
          <w:szCs w:val="24"/>
          <w:lang w:eastAsia="en-US"/>
        </w:rPr>
        <w:lastRenderedPageBreak/>
        <w:t xml:space="preserve">- </w:t>
      </w:r>
      <w:r w:rsidRPr="00722987">
        <w:rPr>
          <w:rFonts w:ascii="Calibri" w:hAnsi="Calibri"/>
          <w:sz w:val="24"/>
          <w:szCs w:val="24"/>
          <w:lang w:eastAsia="en-US"/>
        </w:rPr>
        <w:t>BZT</w:t>
      </w:r>
      <w:r w:rsidRPr="00722987">
        <w:rPr>
          <w:rFonts w:ascii="Calibri" w:hAnsi="Calibri"/>
          <w:sz w:val="24"/>
          <w:szCs w:val="24"/>
          <w:vertAlign w:val="subscript"/>
          <w:lang w:eastAsia="en-US"/>
        </w:rPr>
        <w:t>5</w:t>
      </w:r>
      <w:r w:rsidRPr="00722987">
        <w:rPr>
          <w:rFonts w:ascii="Calibri" w:hAnsi="Calibri"/>
          <w:sz w:val="24"/>
          <w:szCs w:val="24"/>
          <w:lang w:eastAsia="en-US"/>
        </w:rPr>
        <w:t xml:space="preserve"> </w:t>
      </w:r>
      <w:r w:rsidRPr="00722987">
        <w:rPr>
          <w:rFonts w:ascii="Calibri" w:hAnsi="Calibri"/>
          <w:sz w:val="24"/>
          <w:szCs w:val="24"/>
          <w:lang w:eastAsia="en-US"/>
        </w:rPr>
        <w:sym w:font="Symbol" w:char="F0A3"/>
      </w:r>
      <w:r w:rsidRPr="00722987">
        <w:rPr>
          <w:rFonts w:ascii="Calibri" w:hAnsi="Calibri"/>
          <w:sz w:val="24"/>
          <w:szCs w:val="24"/>
          <w:lang w:eastAsia="en-US"/>
        </w:rPr>
        <w:t xml:space="preserve"> 25 mgO</w:t>
      </w:r>
      <w:r w:rsidRPr="00722987">
        <w:rPr>
          <w:rFonts w:ascii="Calibri" w:hAnsi="Calibri"/>
          <w:sz w:val="24"/>
          <w:szCs w:val="24"/>
          <w:vertAlign w:val="subscript"/>
          <w:lang w:eastAsia="en-US"/>
        </w:rPr>
        <w:t>2</w:t>
      </w:r>
      <w:r w:rsidRPr="00722987">
        <w:rPr>
          <w:rFonts w:ascii="Calibri" w:hAnsi="Calibri"/>
          <w:sz w:val="24"/>
          <w:szCs w:val="24"/>
          <w:lang w:eastAsia="en-US"/>
        </w:rPr>
        <w:t>/l</w:t>
      </w:r>
    </w:p>
    <w:p w14:paraId="20B510B8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ind w:left="851" w:right="829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- </w:t>
      </w:r>
      <w:proofErr w:type="spellStart"/>
      <w:r w:rsidRPr="00722987">
        <w:rPr>
          <w:rFonts w:ascii="Calibri" w:hAnsi="Calibri"/>
          <w:sz w:val="24"/>
          <w:szCs w:val="24"/>
          <w:lang w:eastAsia="en-US"/>
        </w:rPr>
        <w:t>ChZT</w:t>
      </w:r>
      <w:proofErr w:type="spellEnd"/>
      <w:r w:rsidRPr="00722987">
        <w:rPr>
          <w:rFonts w:ascii="Calibri" w:hAnsi="Calibri"/>
          <w:sz w:val="24"/>
          <w:szCs w:val="24"/>
          <w:lang w:eastAsia="en-US"/>
        </w:rPr>
        <w:t xml:space="preserve"> </w:t>
      </w:r>
      <w:r w:rsidRPr="00722987">
        <w:rPr>
          <w:rFonts w:ascii="Calibri" w:hAnsi="Calibri"/>
          <w:sz w:val="24"/>
          <w:szCs w:val="24"/>
          <w:lang w:eastAsia="en-US"/>
        </w:rPr>
        <w:sym w:font="Symbol" w:char="F0A3"/>
      </w:r>
      <w:r w:rsidRPr="00722987">
        <w:rPr>
          <w:rFonts w:ascii="Calibri" w:hAnsi="Calibri"/>
          <w:sz w:val="24"/>
          <w:szCs w:val="24"/>
          <w:lang w:eastAsia="en-US"/>
        </w:rPr>
        <w:t xml:space="preserve"> 125 mgO</w:t>
      </w:r>
      <w:r w:rsidRPr="00722987">
        <w:rPr>
          <w:rFonts w:ascii="Calibri" w:hAnsi="Calibri"/>
          <w:sz w:val="24"/>
          <w:szCs w:val="24"/>
          <w:vertAlign w:val="subscript"/>
          <w:lang w:eastAsia="en-US"/>
        </w:rPr>
        <w:t>2</w:t>
      </w:r>
      <w:r w:rsidRPr="00722987">
        <w:rPr>
          <w:rFonts w:ascii="Calibri" w:hAnsi="Calibri"/>
          <w:sz w:val="24"/>
          <w:szCs w:val="24"/>
          <w:lang w:eastAsia="en-US"/>
        </w:rPr>
        <w:t>/l</w:t>
      </w:r>
    </w:p>
    <w:p w14:paraId="5D4F2B86" w14:textId="77777777" w:rsidR="00465BF6" w:rsidRPr="00722987" w:rsidRDefault="00465BF6" w:rsidP="00465BF6">
      <w:pPr>
        <w:widowControl/>
        <w:autoSpaceDE/>
        <w:autoSpaceDN/>
        <w:adjustRightInd/>
        <w:spacing w:after="200" w:line="276" w:lineRule="auto"/>
        <w:ind w:left="851" w:right="829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- </w:t>
      </w:r>
      <w:r w:rsidRPr="00722987">
        <w:rPr>
          <w:rFonts w:ascii="Calibri" w:hAnsi="Calibri"/>
          <w:sz w:val="24"/>
          <w:szCs w:val="24"/>
          <w:lang w:eastAsia="en-US"/>
        </w:rPr>
        <w:t xml:space="preserve">Zawiesiny ogólne </w:t>
      </w:r>
      <w:r w:rsidRPr="00722987">
        <w:rPr>
          <w:rFonts w:ascii="Calibri" w:hAnsi="Calibri"/>
          <w:sz w:val="24"/>
          <w:szCs w:val="24"/>
          <w:lang w:eastAsia="en-US"/>
        </w:rPr>
        <w:sym w:font="Symbol" w:char="F0A3"/>
      </w:r>
      <w:r w:rsidRPr="00722987">
        <w:rPr>
          <w:rFonts w:ascii="Calibri" w:hAnsi="Calibri"/>
          <w:sz w:val="24"/>
          <w:szCs w:val="24"/>
          <w:lang w:eastAsia="en-US"/>
        </w:rPr>
        <w:t xml:space="preserve"> 35 mg/l</w:t>
      </w:r>
    </w:p>
    <w:bookmarkEnd w:id="13"/>
    <w:p w14:paraId="414594DD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851" w:right="829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Projektowa wydajność oczyszczalni w m. Radawnica, liczona w RLM, wynosi  4 546</w:t>
      </w:r>
    </w:p>
    <w:bookmarkEnd w:id="12"/>
    <w:p w14:paraId="256CAC51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right="971" w:firstLine="85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 xml:space="preserve">(aktualnie </w:t>
      </w:r>
      <w:proofErr w:type="spellStart"/>
      <w:r w:rsidRPr="00C938A1">
        <w:rPr>
          <w:rFonts w:ascii="Calibri" w:hAnsi="Calibri"/>
          <w:sz w:val="24"/>
          <w:szCs w:val="24"/>
          <w:lang w:eastAsia="en-US"/>
        </w:rPr>
        <w:t>Qmax.d</w:t>
      </w:r>
      <w:proofErr w:type="spellEnd"/>
      <w:r w:rsidRPr="00C938A1">
        <w:rPr>
          <w:rFonts w:ascii="Calibri" w:hAnsi="Calibri"/>
          <w:sz w:val="24"/>
          <w:szCs w:val="24"/>
          <w:lang w:eastAsia="en-US"/>
        </w:rPr>
        <w:t xml:space="preserve"> * BZT5 : 60 = 460 * 339 : 60 = 2 599).</w:t>
      </w:r>
    </w:p>
    <w:p w14:paraId="551B6495" w14:textId="77777777" w:rsidR="00465BF6" w:rsidRPr="00722987" w:rsidRDefault="00465BF6" w:rsidP="00465BF6">
      <w:pPr>
        <w:widowControl/>
        <w:autoSpaceDE/>
        <w:autoSpaceDN/>
        <w:adjustRightInd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16EE9B12" w14:textId="77777777" w:rsidR="00465BF6" w:rsidRPr="00DD13DA" w:rsidRDefault="00465BF6" w:rsidP="00465BF6">
      <w:pPr>
        <w:widowControl/>
        <w:autoSpaceDE/>
        <w:autoSpaceDN/>
        <w:adjustRightInd/>
        <w:ind w:left="851" w:right="971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  <w:r w:rsidRPr="00DD13DA">
        <w:rPr>
          <w:rFonts w:ascii="Calibri" w:hAnsi="Calibri"/>
          <w:b/>
          <w:sz w:val="24"/>
          <w:szCs w:val="24"/>
          <w:u w:val="dotted"/>
          <w:lang w:eastAsia="en-US"/>
        </w:rPr>
        <w:t>Zrzut oczyszczonych ścieków</w:t>
      </w:r>
    </w:p>
    <w:p w14:paraId="5ABFCD71" w14:textId="5A081CBD" w:rsidR="00465BF6" w:rsidRPr="00DD13DA" w:rsidRDefault="00465BF6" w:rsidP="00465BF6">
      <w:pPr>
        <w:widowControl/>
        <w:autoSpaceDE/>
        <w:autoSpaceDN/>
        <w:adjustRightInd/>
        <w:spacing w:line="276" w:lineRule="auto"/>
        <w:ind w:left="851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D13DA">
        <w:rPr>
          <w:rFonts w:ascii="Calibri" w:hAnsi="Calibri"/>
          <w:sz w:val="24"/>
          <w:szCs w:val="24"/>
          <w:lang w:eastAsia="en-US"/>
        </w:rPr>
        <w:t xml:space="preserve">Oczyszczone ścieki komunalne odprowadzane są z oczyszczalni do rowu melioracji szczegółowych – </w:t>
      </w:r>
      <w:proofErr w:type="spellStart"/>
      <w:r w:rsidRPr="00DD13DA">
        <w:rPr>
          <w:rFonts w:ascii="Calibri" w:hAnsi="Calibri"/>
          <w:sz w:val="24"/>
          <w:szCs w:val="24"/>
          <w:lang w:eastAsia="en-US"/>
        </w:rPr>
        <w:t>Gw</w:t>
      </w:r>
      <w:proofErr w:type="spellEnd"/>
      <w:r w:rsidRPr="00DD13DA">
        <w:rPr>
          <w:rFonts w:ascii="Calibri" w:hAnsi="Calibri"/>
          <w:sz w:val="24"/>
          <w:szCs w:val="24"/>
          <w:lang w:eastAsia="en-US"/>
        </w:rPr>
        <w:t>-H w km 6+600 stanowiącego dopływ rzeki Gwdy, wylotem betonowym ø 200mm.</w:t>
      </w:r>
    </w:p>
    <w:p w14:paraId="0B3941F8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851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</w:p>
    <w:p w14:paraId="2EA4795F" w14:textId="77777777" w:rsidR="00465BF6" w:rsidRPr="00310E89" w:rsidRDefault="00465BF6" w:rsidP="00465BF6">
      <w:pPr>
        <w:widowControl/>
        <w:autoSpaceDE/>
        <w:autoSpaceDN/>
        <w:adjustRightInd/>
        <w:spacing w:line="276" w:lineRule="auto"/>
        <w:ind w:left="851" w:right="971" w:hanging="142"/>
        <w:contextualSpacing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r w:rsidRPr="00310E89">
        <w:rPr>
          <w:rFonts w:ascii="Calibri" w:hAnsi="Calibri"/>
          <w:sz w:val="24"/>
          <w:szCs w:val="24"/>
          <w:lang w:eastAsia="en-US"/>
        </w:rPr>
        <w:tab/>
      </w:r>
      <w:r w:rsidRPr="00310E89">
        <w:rPr>
          <w:rFonts w:ascii="Calibri" w:hAnsi="Calibri"/>
          <w:b/>
          <w:bCs/>
          <w:sz w:val="24"/>
          <w:szCs w:val="24"/>
          <w:lang w:eastAsia="en-US"/>
        </w:rPr>
        <w:t>3.4.2 Planowane oczyszczalnie ścieków</w:t>
      </w:r>
    </w:p>
    <w:p w14:paraId="76D106C7" w14:textId="77777777" w:rsidR="00465BF6" w:rsidRDefault="00465BF6" w:rsidP="00465BF6">
      <w:pPr>
        <w:widowControl/>
        <w:autoSpaceDE/>
        <w:autoSpaceDN/>
        <w:adjustRightInd/>
        <w:ind w:left="851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4BFDF541" w14:textId="77777777" w:rsidR="00465BF6" w:rsidRPr="00DD13DA" w:rsidRDefault="00465BF6" w:rsidP="00465BF6">
      <w:pPr>
        <w:widowControl/>
        <w:autoSpaceDE/>
        <w:autoSpaceDN/>
        <w:adjustRightInd/>
        <w:spacing w:line="276" w:lineRule="auto"/>
        <w:ind w:left="85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D13DA">
        <w:rPr>
          <w:rFonts w:ascii="Calibri" w:hAnsi="Calibri"/>
          <w:sz w:val="24"/>
          <w:szCs w:val="24"/>
          <w:lang w:eastAsia="en-US"/>
        </w:rPr>
        <w:t>Nie planuje się budowy innych obiektów do oczyszczania ścieków.</w:t>
      </w:r>
    </w:p>
    <w:p w14:paraId="68B6AD48" w14:textId="77777777" w:rsidR="00465BF6" w:rsidRPr="00DD13DA" w:rsidRDefault="00465BF6" w:rsidP="00465BF6">
      <w:pPr>
        <w:widowControl/>
        <w:autoSpaceDE/>
        <w:autoSpaceDN/>
        <w:adjustRightInd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432287DC" w14:textId="77777777" w:rsidR="00465BF6" w:rsidRPr="00DD13DA" w:rsidRDefault="00465BF6" w:rsidP="00465BF6">
      <w:pPr>
        <w:widowControl/>
        <w:numPr>
          <w:ilvl w:val="1"/>
          <w:numId w:val="9"/>
        </w:numPr>
        <w:autoSpaceDE/>
        <w:autoSpaceDN/>
        <w:adjustRightInd/>
        <w:ind w:hanging="644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  <w:r w:rsidRPr="00DD13DA">
        <w:rPr>
          <w:rFonts w:ascii="Calibri" w:hAnsi="Calibri"/>
          <w:b/>
          <w:sz w:val="24"/>
          <w:szCs w:val="24"/>
          <w:u w:val="dotted"/>
          <w:lang w:eastAsia="en-US"/>
        </w:rPr>
        <w:t>System gospodarki ściekowej</w:t>
      </w:r>
    </w:p>
    <w:p w14:paraId="1EC2E18F" w14:textId="77777777" w:rsidR="00465BF6" w:rsidRPr="00DD13DA" w:rsidRDefault="00465BF6" w:rsidP="00465BF6">
      <w:pPr>
        <w:widowControl/>
        <w:autoSpaceDE/>
        <w:autoSpaceDN/>
        <w:adjustRightInd/>
        <w:ind w:left="1495" w:hanging="644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3553EE3C" w14:textId="77777777" w:rsidR="00465BF6" w:rsidRPr="00DD13DA" w:rsidRDefault="00465BF6" w:rsidP="00465BF6">
      <w:pPr>
        <w:widowControl/>
        <w:numPr>
          <w:ilvl w:val="2"/>
          <w:numId w:val="9"/>
        </w:numPr>
        <w:autoSpaceDE/>
        <w:autoSpaceDN/>
        <w:adjustRightInd/>
        <w:spacing w:after="200" w:line="276" w:lineRule="auto"/>
        <w:ind w:left="1495" w:hanging="644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  <w:bookmarkStart w:id="14" w:name="_Hlk54691779"/>
      <w:r w:rsidRPr="00DD13DA">
        <w:rPr>
          <w:rFonts w:ascii="Calibri" w:hAnsi="Calibri"/>
          <w:b/>
          <w:sz w:val="24"/>
          <w:szCs w:val="24"/>
          <w:u w:val="dotted"/>
          <w:lang w:eastAsia="en-US"/>
        </w:rPr>
        <w:t>Informacja o ilości ścieków dopływającej do oczyszczalni w roku</w:t>
      </w:r>
    </w:p>
    <w:bookmarkEnd w:id="14"/>
    <w:p w14:paraId="6FE751FB" w14:textId="77777777" w:rsidR="00465BF6" w:rsidRPr="00722987" w:rsidRDefault="00465BF6" w:rsidP="00465BF6">
      <w:pPr>
        <w:widowControl/>
        <w:autoSpaceDE/>
        <w:autoSpaceDN/>
        <w:adjustRightInd/>
        <w:ind w:left="1560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458"/>
        <w:gridCol w:w="1459"/>
      </w:tblGrid>
      <w:tr w:rsidR="00465BF6" w:rsidRPr="00722987" w14:paraId="5AB8112C" w14:textId="77777777" w:rsidTr="006D56F7">
        <w:trPr>
          <w:trHeight w:val="397"/>
          <w:jc w:val="center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840F063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Lata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E52D684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2018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AFC438C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2019</w:t>
            </w:r>
          </w:p>
        </w:tc>
      </w:tr>
      <w:tr w:rsidR="00465BF6" w:rsidRPr="00722987" w14:paraId="233558D7" w14:textId="77777777" w:rsidTr="006D56F7">
        <w:trPr>
          <w:jc w:val="center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277B17B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Ilość ścieków</w:t>
            </w:r>
          </w:p>
          <w:p w14:paraId="24E09620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u w:val="dotted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w m</w:t>
            </w:r>
            <w:r w:rsidRPr="00DD13DA">
              <w:rPr>
                <w:rFonts w:ascii="Calibri" w:hAnsi="Calibr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C0651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13DA">
              <w:rPr>
                <w:rFonts w:ascii="Calibri" w:hAnsi="Calibri"/>
                <w:bCs/>
                <w:sz w:val="22"/>
                <w:szCs w:val="22"/>
              </w:rPr>
              <w:t>50 460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B3036" w14:textId="77777777" w:rsidR="00465BF6" w:rsidRPr="00DD13DA" w:rsidRDefault="00465BF6" w:rsidP="00465BF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13DA">
              <w:rPr>
                <w:rFonts w:ascii="Calibri" w:hAnsi="Calibri"/>
                <w:bCs/>
                <w:sz w:val="22"/>
                <w:szCs w:val="22"/>
              </w:rPr>
              <w:t>643</w:t>
            </w:r>
          </w:p>
        </w:tc>
      </w:tr>
    </w:tbl>
    <w:p w14:paraId="509E060C" w14:textId="77777777" w:rsidR="00465BF6" w:rsidRPr="00111989" w:rsidRDefault="00465BF6" w:rsidP="00465BF6">
      <w:pPr>
        <w:widowControl/>
        <w:autoSpaceDE/>
        <w:autoSpaceDN/>
        <w:adjustRightInd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595AE14F" w14:textId="77777777" w:rsidR="00465BF6" w:rsidRPr="00DD13DA" w:rsidRDefault="00465BF6" w:rsidP="00465BF6">
      <w:pPr>
        <w:widowControl/>
        <w:autoSpaceDE/>
        <w:autoSpaceDN/>
        <w:adjustRightInd/>
        <w:spacing w:after="200"/>
        <w:ind w:left="1418" w:right="687" w:hanging="567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r w:rsidRPr="00DD13DA">
        <w:rPr>
          <w:rFonts w:ascii="Calibri" w:hAnsi="Calibri"/>
          <w:b/>
          <w:sz w:val="24"/>
          <w:szCs w:val="24"/>
          <w:lang w:eastAsia="en-US"/>
        </w:rPr>
        <w:t xml:space="preserve">3.5.2 </w:t>
      </w:r>
      <w:bookmarkStart w:id="15" w:name="_Hlk54691820"/>
      <w:r w:rsidRPr="00DD13DA">
        <w:rPr>
          <w:rFonts w:ascii="Calibri" w:hAnsi="Calibri"/>
          <w:b/>
          <w:sz w:val="24"/>
          <w:szCs w:val="24"/>
          <w:lang w:eastAsia="en-US"/>
        </w:rPr>
        <w:t>Średnio dobowa ilość ścieków komunalnych powstających na terenie aglomeracji oraz ich skład jakościowy (ścieki dopływające do oczyszczalni)</w:t>
      </w:r>
      <w:bookmarkEnd w:id="15"/>
    </w:p>
    <w:p w14:paraId="0E828392" w14:textId="77777777" w:rsidR="00465BF6" w:rsidRPr="00722987" w:rsidRDefault="00465BF6" w:rsidP="00465BF6">
      <w:pPr>
        <w:widowControl/>
        <w:autoSpaceDE/>
        <w:autoSpaceDN/>
        <w:adjustRightInd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3FFE32C8" w14:textId="77777777" w:rsidR="00465BF6" w:rsidRPr="00722987" w:rsidRDefault="00465BF6" w:rsidP="00465BF6">
      <w:pPr>
        <w:widowControl/>
        <w:autoSpaceDE/>
        <w:autoSpaceDN/>
        <w:adjustRightInd/>
        <w:contextualSpacing/>
        <w:jc w:val="center"/>
        <w:rPr>
          <w:rFonts w:ascii="Calibri" w:hAnsi="Calibri"/>
          <w:b/>
          <w:sz w:val="18"/>
          <w:szCs w:val="18"/>
          <w:lang w:eastAsia="en-US"/>
        </w:rPr>
      </w:pPr>
    </w:p>
    <w:tbl>
      <w:tblPr>
        <w:tblW w:w="69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198"/>
        <w:gridCol w:w="1265"/>
        <w:gridCol w:w="1266"/>
        <w:gridCol w:w="1266"/>
        <w:gridCol w:w="1266"/>
      </w:tblGrid>
      <w:tr w:rsidR="00465BF6" w:rsidRPr="00722987" w14:paraId="1CC3B2AF" w14:textId="77777777" w:rsidTr="006D56F7">
        <w:trPr>
          <w:trHeight w:val="285"/>
          <w:jc w:val="center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5EF0C1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bookmarkStart w:id="16" w:name="_Hlk54350121"/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EAF4AEA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Miesiące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75D998D8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Śr. dobowa ilość ścieków</w:t>
            </w:r>
          </w:p>
          <w:p w14:paraId="37C98C42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m</w:t>
            </w:r>
            <w:r w:rsidRPr="00722987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3</w:t>
            </w:r>
            <w:r w:rsidRPr="00722987">
              <w:rPr>
                <w:rFonts w:ascii="Calibri" w:hAnsi="Calibri" w:cs="Arial"/>
                <w:b/>
                <w:sz w:val="18"/>
                <w:szCs w:val="18"/>
              </w:rPr>
              <w:t>/d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4A168822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Śr. roczne</w:t>
            </w:r>
          </w:p>
          <w:p w14:paraId="5D71571E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BZT</w:t>
            </w:r>
            <w:r w:rsidRPr="00722987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5</w:t>
            </w:r>
          </w:p>
          <w:p w14:paraId="602800C6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mgO2/l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79B294D3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Śr. roczne</w:t>
            </w:r>
          </w:p>
          <w:p w14:paraId="53046E3E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CHZT</w:t>
            </w:r>
          </w:p>
          <w:p w14:paraId="6C0629A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mgO2/l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3789913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Śr. roczne</w:t>
            </w:r>
          </w:p>
          <w:p w14:paraId="04954ABE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zawiesiny</w:t>
            </w:r>
          </w:p>
          <w:p w14:paraId="6E61108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sz w:val="18"/>
                <w:szCs w:val="18"/>
              </w:rPr>
              <w:t>mg/l</w:t>
            </w:r>
          </w:p>
        </w:tc>
      </w:tr>
      <w:tr w:rsidR="00465BF6" w:rsidRPr="00722987" w14:paraId="313EB367" w14:textId="77777777" w:rsidTr="006D56F7">
        <w:trPr>
          <w:trHeight w:val="285"/>
          <w:jc w:val="center"/>
        </w:trPr>
        <w:tc>
          <w:tcPr>
            <w:tcW w:w="7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AA9A80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F5D973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A3C60C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119,81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F1C02E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339,0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668E6F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826,0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31D7A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284,0</w:t>
            </w:r>
          </w:p>
        </w:tc>
      </w:tr>
      <w:tr w:rsidR="00465BF6" w:rsidRPr="00722987" w14:paraId="21222C50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754757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73EB50A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B411B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116,72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814C3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145AB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A03D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19B0A7B9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ABEF9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24D1BFE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37A854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123,63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17C2E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5A624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353C0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59391279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1F2430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BC14AD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71FAC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123,76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DFF18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FFB4C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85DF3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1EB68651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86905C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E5D028C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3788B4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116,99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4450D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9A72B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ECCDF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16C84A34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4B9C47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B73B3D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687F21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129,82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20B74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E1B49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9978F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60F425C6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36D1B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0D71D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D4EE16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127,97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ECFFC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DB21E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6EBE3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40AA2CF3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5A139F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AF6373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86FE75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143,70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C9384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3ED98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EB45E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786D3738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8B45F6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07C67D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564DE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144,09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75C01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157F9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BB7C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10085FD2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EC61DF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736BAC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1F68027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135,29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0366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258D8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71974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7550C5EC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0A553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CE3372C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C85A8B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129,11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64BE1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9D839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8C240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4F0D0B3F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5E32D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A8F350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C8B2638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122,02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60A3D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37C1C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D0F9E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65BF6" w:rsidRPr="00722987" w14:paraId="3FC95D43" w14:textId="77777777" w:rsidTr="006D56F7">
        <w:trPr>
          <w:trHeight w:val="285"/>
          <w:jc w:val="center"/>
        </w:trPr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54AA0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28BCB4B1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2987">
              <w:rPr>
                <w:rFonts w:ascii="Calibri" w:hAnsi="Calibri" w:cs="Arial"/>
                <w:b/>
                <w:bCs/>
                <w:sz w:val="18"/>
                <w:szCs w:val="18"/>
              </w:rPr>
              <w:t>Średnia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A6CB899" w14:textId="77777777" w:rsidR="00465BF6" w:rsidRPr="00722987" w:rsidRDefault="00465BF6" w:rsidP="006D56F7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127,74</w:t>
            </w: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2BEAA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96DFA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CF114" w14:textId="77777777" w:rsidR="00465BF6" w:rsidRPr="00722987" w:rsidRDefault="00465BF6" w:rsidP="006D56F7">
            <w:pPr>
              <w:widowControl/>
              <w:autoSpaceDE/>
              <w:autoSpaceDN/>
              <w:adjustRightInd/>
              <w:rPr>
                <w:rFonts w:ascii="Calibri" w:hAnsi="Calibri" w:cs="Arial"/>
                <w:sz w:val="18"/>
                <w:szCs w:val="18"/>
              </w:rPr>
            </w:pPr>
          </w:p>
        </w:tc>
      </w:tr>
      <w:bookmarkEnd w:id="16"/>
    </w:tbl>
    <w:p w14:paraId="2B0BBABE" w14:textId="77777777" w:rsidR="00465BF6" w:rsidRPr="00722987" w:rsidRDefault="00465BF6" w:rsidP="00465BF6">
      <w:pPr>
        <w:widowControl/>
        <w:autoSpaceDE/>
        <w:autoSpaceDN/>
        <w:adjustRightInd/>
        <w:ind w:left="1560"/>
        <w:contextualSpacing/>
        <w:jc w:val="both"/>
        <w:rPr>
          <w:rFonts w:ascii="Calibri" w:hAnsi="Calibri"/>
          <w:b/>
          <w:sz w:val="16"/>
          <w:szCs w:val="16"/>
          <w:u w:val="dotted"/>
          <w:lang w:eastAsia="en-US"/>
        </w:rPr>
      </w:pPr>
    </w:p>
    <w:p w14:paraId="7C07D7F9" w14:textId="77777777" w:rsidR="00465BF6" w:rsidRPr="00DD13DA" w:rsidRDefault="00465BF6" w:rsidP="00465BF6">
      <w:pPr>
        <w:widowControl/>
        <w:autoSpaceDE/>
        <w:autoSpaceDN/>
        <w:adjustRightInd/>
        <w:ind w:left="1560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53F55A33" w14:textId="77777777" w:rsidR="00465BF6" w:rsidRPr="00C938A1" w:rsidRDefault="00465BF6" w:rsidP="00465BF6">
      <w:pPr>
        <w:widowControl/>
        <w:numPr>
          <w:ilvl w:val="2"/>
          <w:numId w:val="11"/>
        </w:numPr>
        <w:autoSpaceDE/>
        <w:autoSpaceDN/>
        <w:adjustRightInd/>
        <w:spacing w:after="200"/>
        <w:ind w:left="1418" w:right="687" w:hanging="142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r w:rsidRPr="00DD13DA">
        <w:rPr>
          <w:rFonts w:ascii="Calibri" w:hAnsi="Calibri"/>
          <w:b/>
          <w:sz w:val="24"/>
          <w:szCs w:val="24"/>
          <w:lang w:eastAsia="en-US"/>
        </w:rPr>
        <w:t>Parametry jakościowe ścieków odpływających ze zbiorczej oczyszczalni ścieków w m. Radawnica, gmina Złotów. Redukcja zanieczyszczeń</w:t>
      </w:r>
    </w:p>
    <w:p w14:paraId="0692425A" w14:textId="77777777" w:rsidR="00465BF6" w:rsidRPr="00722987" w:rsidRDefault="00465BF6" w:rsidP="00465BF6">
      <w:pPr>
        <w:widowControl/>
        <w:autoSpaceDE/>
        <w:autoSpaceDN/>
        <w:adjustRightInd/>
        <w:contextualSpacing/>
        <w:jc w:val="center"/>
        <w:rPr>
          <w:rFonts w:ascii="Calibri" w:hAnsi="Calibri"/>
          <w:b/>
          <w:lang w:eastAsia="en-US"/>
        </w:rPr>
      </w:pPr>
    </w:p>
    <w:tbl>
      <w:tblPr>
        <w:tblStyle w:val="Tabela-Siatka1"/>
        <w:tblW w:w="8741" w:type="dxa"/>
        <w:jc w:val="center"/>
        <w:tblLook w:val="04A0" w:firstRow="1" w:lastRow="0" w:firstColumn="1" w:lastColumn="0" w:noHBand="0" w:noVBand="1"/>
      </w:tblPr>
      <w:tblGrid>
        <w:gridCol w:w="1795"/>
        <w:gridCol w:w="1157"/>
        <w:gridCol w:w="1158"/>
        <w:gridCol w:w="1158"/>
        <w:gridCol w:w="1157"/>
        <w:gridCol w:w="1158"/>
        <w:gridCol w:w="1158"/>
      </w:tblGrid>
      <w:tr w:rsidR="00465BF6" w:rsidRPr="00DD13DA" w14:paraId="09D6CE1B" w14:textId="77777777" w:rsidTr="006D56F7">
        <w:trPr>
          <w:jc w:val="center"/>
        </w:trPr>
        <w:tc>
          <w:tcPr>
            <w:tcW w:w="17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0838C8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lastRenderedPageBreak/>
              <w:t>Parametr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A773270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Rok</w:t>
            </w:r>
          </w:p>
        </w:tc>
      </w:tr>
      <w:tr w:rsidR="00465BF6" w:rsidRPr="00DD13DA" w14:paraId="1C8D44BD" w14:textId="77777777" w:rsidTr="006D56F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0AD8601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BFA7D92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2018</w:t>
            </w:r>
          </w:p>
        </w:tc>
        <w:tc>
          <w:tcPr>
            <w:tcW w:w="34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3B04680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2019</w:t>
            </w:r>
          </w:p>
        </w:tc>
      </w:tr>
      <w:tr w:rsidR="00465BF6" w:rsidRPr="00DD13DA" w14:paraId="3AE4FE1B" w14:textId="77777777" w:rsidTr="006D56F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292CEE3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517DE91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Dopływ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FC21D24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Odpływ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4E4DE52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% redukcji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6B31CD86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Dopływ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0A6706F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Odpływ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C343BC0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% redukcji</w:t>
            </w:r>
          </w:p>
        </w:tc>
      </w:tr>
      <w:tr w:rsidR="00465BF6" w:rsidRPr="00DD13DA" w14:paraId="5EBE8AAA" w14:textId="77777777" w:rsidTr="006D56F7">
        <w:trPr>
          <w:jc w:val="center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DF524FA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BZT</w:t>
            </w:r>
            <w:r w:rsidRPr="00DD13DA">
              <w:rPr>
                <w:rFonts w:ascii="Calibri" w:hAnsi="Calibri"/>
                <w:b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987C7D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465,25</w:t>
            </w:r>
          </w:p>
        </w:tc>
        <w:tc>
          <w:tcPr>
            <w:tcW w:w="11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EC9004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3,30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DC3AA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99,3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284546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339,0</w:t>
            </w:r>
          </w:p>
        </w:tc>
        <w:tc>
          <w:tcPr>
            <w:tcW w:w="11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F6534A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2,0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614F3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99,4</w:t>
            </w:r>
          </w:p>
        </w:tc>
      </w:tr>
      <w:tr w:rsidR="00465BF6" w:rsidRPr="00DD13DA" w14:paraId="777C346A" w14:textId="77777777" w:rsidTr="006D56F7">
        <w:trPr>
          <w:jc w:val="center"/>
        </w:trPr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EDA742C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CHZT</w:t>
            </w:r>
          </w:p>
        </w:tc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14:paraId="2DA7A2B6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915,5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1319FB15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41,06</w:t>
            </w: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21BBC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95,5</w:t>
            </w:r>
          </w:p>
        </w:tc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14:paraId="3FAEE399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826,0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335E386E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27,0</w:t>
            </w:r>
          </w:p>
        </w:tc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79141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96,7</w:t>
            </w:r>
          </w:p>
        </w:tc>
      </w:tr>
      <w:tr w:rsidR="00465BF6" w:rsidRPr="00DD13DA" w14:paraId="3005DBA0" w14:textId="77777777" w:rsidTr="006D56F7">
        <w:trPr>
          <w:jc w:val="center"/>
        </w:trPr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2F3C37C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Zawiesiny ogólne</w:t>
            </w:r>
          </w:p>
        </w:tc>
        <w:tc>
          <w:tcPr>
            <w:tcW w:w="11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9F6B5A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271,5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E6268C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2,93</w:t>
            </w: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1B44E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98,9</w:t>
            </w:r>
          </w:p>
        </w:tc>
        <w:tc>
          <w:tcPr>
            <w:tcW w:w="11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4F004F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284,0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CBA6B8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2,0</w:t>
            </w: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7E0C0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99,3</w:t>
            </w:r>
          </w:p>
        </w:tc>
      </w:tr>
    </w:tbl>
    <w:p w14:paraId="6BC7539A" w14:textId="77777777" w:rsidR="00465BF6" w:rsidRDefault="00465BF6" w:rsidP="00465BF6">
      <w:pPr>
        <w:widowControl/>
        <w:autoSpaceDE/>
        <w:autoSpaceDN/>
        <w:adjustRightInd/>
        <w:ind w:left="1418"/>
        <w:contextualSpacing/>
        <w:jc w:val="both"/>
        <w:rPr>
          <w:rFonts w:ascii="Calibri" w:hAnsi="Calibri"/>
          <w:b/>
          <w:u w:val="dotted"/>
          <w:lang w:eastAsia="en-US"/>
        </w:rPr>
      </w:pPr>
    </w:p>
    <w:p w14:paraId="58DF29EA" w14:textId="77777777" w:rsidR="00465BF6" w:rsidRPr="00722987" w:rsidRDefault="00465BF6" w:rsidP="00465BF6">
      <w:pPr>
        <w:widowControl/>
        <w:autoSpaceDE/>
        <w:autoSpaceDN/>
        <w:adjustRightInd/>
        <w:ind w:left="1418"/>
        <w:contextualSpacing/>
        <w:jc w:val="both"/>
        <w:rPr>
          <w:rFonts w:ascii="Calibri" w:hAnsi="Calibri"/>
          <w:b/>
          <w:u w:val="dotted"/>
          <w:lang w:eastAsia="en-US"/>
        </w:rPr>
      </w:pPr>
    </w:p>
    <w:p w14:paraId="0457D04D" w14:textId="77777777" w:rsidR="00465BF6" w:rsidRPr="00BF6C68" w:rsidRDefault="00465BF6" w:rsidP="00465BF6">
      <w:pPr>
        <w:widowControl/>
        <w:numPr>
          <w:ilvl w:val="2"/>
          <w:numId w:val="11"/>
        </w:numPr>
        <w:autoSpaceDE/>
        <w:autoSpaceDN/>
        <w:adjustRightInd/>
        <w:spacing w:after="200" w:line="276" w:lineRule="auto"/>
        <w:ind w:left="1985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bookmarkStart w:id="17" w:name="_Hlk54607780"/>
      <w:r w:rsidRPr="00BF6C68">
        <w:rPr>
          <w:rFonts w:ascii="Calibri" w:hAnsi="Calibri"/>
          <w:b/>
          <w:sz w:val="24"/>
          <w:szCs w:val="24"/>
          <w:lang w:eastAsia="en-US"/>
        </w:rPr>
        <w:t>Osad powstający na oczyszczalni ścieków w m. Radawnica, gmina Złotów</w:t>
      </w:r>
    </w:p>
    <w:bookmarkEnd w:id="17"/>
    <w:p w14:paraId="37DEC8BB" w14:textId="77777777" w:rsidR="00465BF6" w:rsidRPr="00722987" w:rsidRDefault="00465BF6" w:rsidP="00465BF6">
      <w:pPr>
        <w:widowControl/>
        <w:autoSpaceDE/>
        <w:autoSpaceDN/>
        <w:adjustRightInd/>
        <w:ind w:left="1418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1344"/>
        <w:gridCol w:w="1192"/>
        <w:gridCol w:w="1193"/>
      </w:tblGrid>
      <w:tr w:rsidR="00465BF6" w:rsidRPr="00DD13DA" w14:paraId="70340E14" w14:textId="77777777" w:rsidTr="006D56F7">
        <w:trPr>
          <w:trHeight w:val="397"/>
          <w:jc w:val="center"/>
        </w:trPr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8C76E98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Lata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5EAB40F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2018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0A5A38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2019</w:t>
            </w:r>
          </w:p>
        </w:tc>
      </w:tr>
      <w:tr w:rsidR="00465BF6" w:rsidRPr="00DD13DA" w14:paraId="6B746C63" w14:textId="77777777" w:rsidTr="006D56F7">
        <w:trPr>
          <w:trHeight w:val="28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80CF926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b/>
                <w:sz w:val="22"/>
                <w:szCs w:val="22"/>
                <w:u w:val="dotted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  <w:u w:val="dotted"/>
              </w:rPr>
              <w:t>Ilość osadu w Mg/rok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4BEDF3A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13DA">
              <w:rPr>
                <w:rFonts w:ascii="Calibri" w:hAnsi="Calibri"/>
                <w:b/>
                <w:sz w:val="22"/>
                <w:szCs w:val="22"/>
              </w:rPr>
              <w:t>sucha masa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6854A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16,77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46430" w14:textId="77777777" w:rsidR="00465BF6" w:rsidRPr="00DD13DA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DD13DA">
              <w:rPr>
                <w:rFonts w:ascii="Calibri" w:hAnsi="Calibri"/>
                <w:sz w:val="22"/>
                <w:szCs w:val="22"/>
              </w:rPr>
              <w:t>13,28</w:t>
            </w:r>
          </w:p>
        </w:tc>
      </w:tr>
    </w:tbl>
    <w:p w14:paraId="6C6F01D5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1418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79A6298F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1276" w:right="971" w:firstLine="140"/>
        <w:contextualSpacing/>
        <w:jc w:val="both"/>
        <w:rPr>
          <w:rFonts w:ascii="Calibri" w:hAnsi="Calibri"/>
          <w:color w:val="FF0000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Na o</w:t>
      </w:r>
      <w:r w:rsidRPr="00722987">
        <w:rPr>
          <w:rFonts w:ascii="Calibri" w:hAnsi="Calibri"/>
          <w:sz w:val="24"/>
          <w:szCs w:val="24"/>
          <w:lang w:eastAsia="en-US"/>
        </w:rPr>
        <w:t>czyszczaln</w:t>
      </w:r>
      <w:r>
        <w:rPr>
          <w:rFonts w:ascii="Calibri" w:hAnsi="Calibri"/>
          <w:sz w:val="24"/>
          <w:szCs w:val="24"/>
          <w:lang w:eastAsia="en-US"/>
        </w:rPr>
        <w:t>i</w:t>
      </w:r>
      <w:r w:rsidRPr="00722987">
        <w:rPr>
          <w:rFonts w:ascii="Calibri" w:hAnsi="Calibri"/>
          <w:sz w:val="24"/>
          <w:szCs w:val="24"/>
          <w:lang w:eastAsia="en-US"/>
        </w:rPr>
        <w:t xml:space="preserve"> ścieków w Radawnicy</w:t>
      </w:r>
      <w:r>
        <w:rPr>
          <w:rFonts w:ascii="Calibri" w:hAnsi="Calibri"/>
          <w:sz w:val="24"/>
          <w:szCs w:val="24"/>
          <w:lang w:eastAsia="en-US"/>
        </w:rPr>
        <w:t xml:space="preserve"> funkcjonuje</w:t>
      </w:r>
      <w:r w:rsidRPr="00722987">
        <w:rPr>
          <w:rFonts w:ascii="Calibri" w:hAnsi="Calibri"/>
          <w:sz w:val="24"/>
          <w:szCs w:val="24"/>
          <w:lang w:eastAsia="en-US"/>
        </w:rPr>
        <w:t xml:space="preserve"> kontenerowa stacja odwadniania osadu. Osad powstający na oczyszczalni jest zagęszczany, odwadniany mechanicznie</w:t>
      </w:r>
      <w:r>
        <w:rPr>
          <w:rFonts w:ascii="Calibri" w:hAnsi="Calibri"/>
          <w:sz w:val="24"/>
          <w:szCs w:val="24"/>
          <w:lang w:eastAsia="en-US"/>
        </w:rPr>
        <w:t>,</w:t>
      </w:r>
      <w:r w:rsidRPr="00722987">
        <w:rPr>
          <w:rFonts w:ascii="Calibri" w:hAnsi="Calibri"/>
          <w:sz w:val="24"/>
          <w:szCs w:val="24"/>
          <w:lang w:eastAsia="en-US"/>
        </w:rPr>
        <w:t xml:space="preserve"> </w:t>
      </w:r>
      <w:proofErr w:type="spellStart"/>
      <w:r w:rsidRPr="00722987">
        <w:rPr>
          <w:rFonts w:ascii="Calibri" w:hAnsi="Calibri"/>
          <w:sz w:val="24"/>
          <w:szCs w:val="24"/>
          <w:lang w:eastAsia="en-US"/>
        </w:rPr>
        <w:t>higienizowany</w:t>
      </w:r>
      <w:proofErr w:type="spellEnd"/>
      <w:r w:rsidRPr="00722987">
        <w:rPr>
          <w:rFonts w:ascii="Calibri" w:hAnsi="Calibri"/>
          <w:sz w:val="24"/>
          <w:szCs w:val="24"/>
          <w:lang w:eastAsia="en-US"/>
        </w:rPr>
        <w:t xml:space="preserve"> wapnem oraz składowany na placu betonowym. Po stabilizacji zagospodarowany jest </w:t>
      </w:r>
      <w:r>
        <w:rPr>
          <w:rFonts w:ascii="Calibri" w:hAnsi="Calibri"/>
          <w:sz w:val="24"/>
          <w:szCs w:val="24"/>
          <w:lang w:eastAsia="en-US"/>
        </w:rPr>
        <w:t xml:space="preserve">w rolnictwie (metoda R10).         </w:t>
      </w:r>
    </w:p>
    <w:p w14:paraId="7695436A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851"/>
        <w:contextualSpacing/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14:paraId="57482C12" w14:textId="0BA6AE21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418"/>
        <w:contextualSpacing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bookmarkStart w:id="18" w:name="_Hlk54607950"/>
      <w:r>
        <w:rPr>
          <w:rFonts w:ascii="Calibri" w:hAnsi="Calibri"/>
          <w:b/>
          <w:bCs/>
          <w:sz w:val="24"/>
          <w:szCs w:val="24"/>
          <w:lang w:eastAsia="en-US"/>
        </w:rPr>
        <w:t xml:space="preserve">3.5.5 Przepustowość </w:t>
      </w:r>
      <w:r w:rsidRPr="00C938A1">
        <w:rPr>
          <w:rFonts w:ascii="Calibri" w:hAnsi="Calibri"/>
          <w:b/>
          <w:bCs/>
          <w:sz w:val="24"/>
          <w:szCs w:val="24"/>
          <w:lang w:eastAsia="en-US"/>
        </w:rPr>
        <w:t>istniejącej oczyszczalni ścieków</w:t>
      </w:r>
      <w:bookmarkStart w:id="19" w:name="_Hlk54004573"/>
      <w:r w:rsidRPr="00C938A1">
        <w:rPr>
          <w:rFonts w:ascii="Calibri" w:hAnsi="Calibri"/>
          <w:b/>
          <w:bCs/>
          <w:sz w:val="24"/>
          <w:szCs w:val="24"/>
          <w:lang w:eastAsia="en-US"/>
        </w:rPr>
        <w:t xml:space="preserve"> w m</w:t>
      </w:r>
      <w:r w:rsidRPr="00C938A1">
        <w:rPr>
          <w:rFonts w:ascii="Calibri" w:hAnsi="Calibri"/>
          <w:b/>
          <w:bCs/>
          <w:sz w:val="24"/>
          <w:szCs w:val="24"/>
          <w:vertAlign w:val="superscript"/>
          <w:lang w:eastAsia="en-US"/>
        </w:rPr>
        <w:t>3</w:t>
      </w:r>
      <w:r w:rsidRPr="00C938A1">
        <w:rPr>
          <w:rFonts w:ascii="Calibri" w:hAnsi="Calibri"/>
          <w:b/>
          <w:bCs/>
          <w:sz w:val="24"/>
          <w:szCs w:val="24"/>
          <w:lang w:eastAsia="en-US"/>
        </w:rPr>
        <w:t>/d</w:t>
      </w:r>
    </w:p>
    <w:bookmarkEnd w:id="18"/>
    <w:p w14:paraId="06CFA468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</w:p>
    <w:p w14:paraId="66E2D28A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 w:firstLine="14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>Zgodnie z pozwoleniem wodnoprawnym z dnia 10.06.2014 r. Nr OS.6341.2.19.2014, wydanym przez Starostę Złotowskiego oczyszczalnia posiada następujące nominalne przepustowości:</w:t>
      </w:r>
    </w:p>
    <w:p w14:paraId="26B3F125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>-</w:t>
      </w:r>
      <w:r w:rsidRPr="00C938A1">
        <w:rPr>
          <w:rFonts w:ascii="Calibri" w:hAnsi="Calibri"/>
          <w:sz w:val="24"/>
          <w:szCs w:val="24"/>
          <w:lang w:eastAsia="en-US"/>
        </w:rPr>
        <w:tab/>
      </w:r>
      <w:proofErr w:type="spellStart"/>
      <w:r w:rsidRPr="00C938A1">
        <w:rPr>
          <w:rFonts w:ascii="Calibri" w:hAnsi="Calibri"/>
          <w:sz w:val="24"/>
          <w:szCs w:val="24"/>
          <w:lang w:eastAsia="en-US"/>
        </w:rPr>
        <w:t>Qmax.h</w:t>
      </w:r>
      <w:proofErr w:type="spellEnd"/>
      <w:r w:rsidRPr="00C938A1">
        <w:rPr>
          <w:rFonts w:ascii="Calibri" w:hAnsi="Calibri"/>
          <w:sz w:val="24"/>
          <w:szCs w:val="24"/>
          <w:lang w:eastAsia="en-US"/>
        </w:rPr>
        <w:t>. = 27,6 m3/h</w:t>
      </w:r>
    </w:p>
    <w:p w14:paraId="6036D954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>-</w:t>
      </w:r>
      <w:r w:rsidRPr="00C938A1">
        <w:rPr>
          <w:rFonts w:ascii="Calibri" w:hAnsi="Calibri"/>
          <w:sz w:val="24"/>
          <w:szCs w:val="24"/>
          <w:lang w:eastAsia="en-US"/>
        </w:rPr>
        <w:tab/>
      </w:r>
      <w:proofErr w:type="spellStart"/>
      <w:r w:rsidRPr="00C938A1">
        <w:rPr>
          <w:rFonts w:ascii="Calibri" w:hAnsi="Calibri"/>
          <w:sz w:val="24"/>
          <w:szCs w:val="24"/>
          <w:lang w:eastAsia="en-US"/>
        </w:rPr>
        <w:t>Qśr.d</w:t>
      </w:r>
      <w:proofErr w:type="spellEnd"/>
      <w:r w:rsidRPr="00C938A1">
        <w:rPr>
          <w:rFonts w:ascii="Calibri" w:hAnsi="Calibri"/>
          <w:sz w:val="24"/>
          <w:szCs w:val="24"/>
          <w:lang w:eastAsia="en-US"/>
        </w:rPr>
        <w:t xml:space="preserve">      = 460,0 m3/d</w:t>
      </w:r>
    </w:p>
    <w:p w14:paraId="333C50E5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>-</w:t>
      </w:r>
      <w:r w:rsidRPr="00C938A1">
        <w:rPr>
          <w:rFonts w:ascii="Calibri" w:hAnsi="Calibri"/>
          <w:sz w:val="24"/>
          <w:szCs w:val="24"/>
          <w:lang w:eastAsia="en-US"/>
        </w:rPr>
        <w:tab/>
      </w:r>
      <w:proofErr w:type="spellStart"/>
      <w:r w:rsidRPr="00C938A1">
        <w:rPr>
          <w:rFonts w:ascii="Calibri" w:hAnsi="Calibri"/>
          <w:sz w:val="24"/>
          <w:szCs w:val="24"/>
          <w:lang w:eastAsia="en-US"/>
        </w:rPr>
        <w:t>Qroczne</w:t>
      </w:r>
      <w:proofErr w:type="spellEnd"/>
      <w:r w:rsidRPr="00C938A1">
        <w:rPr>
          <w:rFonts w:ascii="Calibri" w:hAnsi="Calibri"/>
          <w:sz w:val="24"/>
          <w:szCs w:val="24"/>
          <w:lang w:eastAsia="en-US"/>
        </w:rPr>
        <w:t xml:space="preserve">  = 167 900,0 m3/rok</w:t>
      </w:r>
    </w:p>
    <w:p w14:paraId="2BF831D1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>W ww. pozwoleniu określone zostały najwyższe dopuszczalne poziomy wskaźników zanieczyszczeń w odprowadzanych ściekach:</w:t>
      </w:r>
    </w:p>
    <w:p w14:paraId="6B9BE37C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>- BZT</w:t>
      </w:r>
      <w:r w:rsidRPr="00C938A1">
        <w:rPr>
          <w:rFonts w:ascii="Calibri" w:hAnsi="Calibri"/>
          <w:sz w:val="24"/>
          <w:szCs w:val="24"/>
          <w:vertAlign w:val="subscript"/>
          <w:lang w:eastAsia="en-US"/>
        </w:rPr>
        <w:t>5</w:t>
      </w:r>
      <w:r w:rsidRPr="00C938A1">
        <w:rPr>
          <w:rFonts w:ascii="Calibri" w:hAnsi="Calibri"/>
          <w:sz w:val="24"/>
          <w:szCs w:val="24"/>
          <w:lang w:eastAsia="en-US"/>
        </w:rPr>
        <w:t xml:space="preserve"> </w:t>
      </w:r>
      <w:r w:rsidRPr="00C938A1">
        <w:rPr>
          <w:rFonts w:ascii="Calibri" w:hAnsi="Calibri"/>
          <w:sz w:val="24"/>
          <w:szCs w:val="24"/>
          <w:lang w:eastAsia="en-US"/>
        </w:rPr>
        <w:sym w:font="Symbol" w:char="F0A3"/>
      </w:r>
      <w:r w:rsidRPr="00C938A1">
        <w:rPr>
          <w:rFonts w:ascii="Calibri" w:hAnsi="Calibri"/>
          <w:sz w:val="24"/>
          <w:szCs w:val="24"/>
          <w:lang w:eastAsia="en-US"/>
        </w:rPr>
        <w:t xml:space="preserve"> 25 mgO</w:t>
      </w:r>
      <w:r w:rsidRPr="00C938A1">
        <w:rPr>
          <w:rFonts w:ascii="Calibri" w:hAnsi="Calibri"/>
          <w:sz w:val="24"/>
          <w:szCs w:val="24"/>
          <w:vertAlign w:val="subscript"/>
          <w:lang w:eastAsia="en-US"/>
        </w:rPr>
        <w:t>2</w:t>
      </w:r>
      <w:r w:rsidRPr="00C938A1">
        <w:rPr>
          <w:rFonts w:ascii="Calibri" w:hAnsi="Calibri"/>
          <w:sz w:val="24"/>
          <w:szCs w:val="24"/>
          <w:lang w:eastAsia="en-US"/>
        </w:rPr>
        <w:t>/l</w:t>
      </w:r>
    </w:p>
    <w:p w14:paraId="5672ED9A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 xml:space="preserve">- </w:t>
      </w:r>
      <w:proofErr w:type="spellStart"/>
      <w:r w:rsidRPr="00C938A1">
        <w:rPr>
          <w:rFonts w:ascii="Calibri" w:hAnsi="Calibri"/>
          <w:sz w:val="24"/>
          <w:szCs w:val="24"/>
          <w:lang w:eastAsia="en-US"/>
        </w:rPr>
        <w:t>ChZT</w:t>
      </w:r>
      <w:proofErr w:type="spellEnd"/>
      <w:r w:rsidRPr="00C938A1">
        <w:rPr>
          <w:rFonts w:ascii="Calibri" w:hAnsi="Calibri"/>
          <w:sz w:val="24"/>
          <w:szCs w:val="24"/>
          <w:lang w:eastAsia="en-US"/>
        </w:rPr>
        <w:t xml:space="preserve"> </w:t>
      </w:r>
      <w:r w:rsidRPr="00C938A1">
        <w:rPr>
          <w:rFonts w:ascii="Calibri" w:hAnsi="Calibri"/>
          <w:sz w:val="24"/>
          <w:szCs w:val="24"/>
          <w:lang w:eastAsia="en-US"/>
        </w:rPr>
        <w:sym w:font="Symbol" w:char="F0A3"/>
      </w:r>
      <w:r w:rsidRPr="00C938A1">
        <w:rPr>
          <w:rFonts w:ascii="Calibri" w:hAnsi="Calibri"/>
          <w:sz w:val="24"/>
          <w:szCs w:val="24"/>
          <w:lang w:eastAsia="en-US"/>
        </w:rPr>
        <w:t xml:space="preserve"> 125 mgO</w:t>
      </w:r>
      <w:r w:rsidRPr="00C938A1">
        <w:rPr>
          <w:rFonts w:ascii="Calibri" w:hAnsi="Calibri"/>
          <w:sz w:val="24"/>
          <w:szCs w:val="24"/>
          <w:vertAlign w:val="subscript"/>
          <w:lang w:eastAsia="en-US"/>
        </w:rPr>
        <w:t>2</w:t>
      </w:r>
      <w:r w:rsidRPr="00C938A1">
        <w:rPr>
          <w:rFonts w:ascii="Calibri" w:hAnsi="Calibri"/>
          <w:sz w:val="24"/>
          <w:szCs w:val="24"/>
          <w:lang w:eastAsia="en-US"/>
        </w:rPr>
        <w:t>/l</w:t>
      </w:r>
    </w:p>
    <w:p w14:paraId="121219F8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 xml:space="preserve">- Zawiesiny ogólne </w:t>
      </w:r>
      <w:r w:rsidRPr="00C938A1">
        <w:rPr>
          <w:rFonts w:ascii="Calibri" w:hAnsi="Calibri"/>
          <w:sz w:val="24"/>
          <w:szCs w:val="24"/>
          <w:lang w:eastAsia="en-US"/>
        </w:rPr>
        <w:sym w:font="Symbol" w:char="F0A3"/>
      </w:r>
      <w:r w:rsidRPr="00C938A1">
        <w:rPr>
          <w:rFonts w:ascii="Calibri" w:hAnsi="Calibri"/>
          <w:sz w:val="24"/>
          <w:szCs w:val="24"/>
          <w:lang w:eastAsia="en-US"/>
        </w:rPr>
        <w:t xml:space="preserve"> 35 mg/l.</w:t>
      </w:r>
    </w:p>
    <w:p w14:paraId="5B7AFD95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C938A1">
        <w:rPr>
          <w:rFonts w:ascii="Calibri" w:hAnsi="Calibri"/>
          <w:sz w:val="24"/>
          <w:szCs w:val="24"/>
          <w:lang w:eastAsia="en-US"/>
        </w:rPr>
        <w:t>Projektowa wydajność oczyszczalni w m. Radawnica, liczona w RLM, wynosi  4 546</w:t>
      </w:r>
    </w:p>
    <w:p w14:paraId="185F29B4" w14:textId="77777777" w:rsidR="00465BF6" w:rsidRPr="00C938A1" w:rsidRDefault="00465BF6" w:rsidP="00465BF6">
      <w:pPr>
        <w:widowControl/>
        <w:autoSpaceDE/>
        <w:autoSpaceDN/>
        <w:adjustRightInd/>
        <w:spacing w:line="276" w:lineRule="auto"/>
        <w:ind w:left="1276" w:right="971"/>
        <w:contextualSpacing/>
        <w:jc w:val="both"/>
        <w:rPr>
          <w:rFonts w:ascii="Calibri" w:hAnsi="Calibri"/>
          <w:sz w:val="24"/>
          <w:szCs w:val="24"/>
          <w:lang w:eastAsia="en-US"/>
        </w:rPr>
      </w:pPr>
      <w:bookmarkStart w:id="20" w:name="_Hlk54605323"/>
      <w:r w:rsidRPr="00C938A1">
        <w:rPr>
          <w:rFonts w:ascii="Calibri" w:hAnsi="Calibri"/>
          <w:sz w:val="24"/>
          <w:szCs w:val="24"/>
          <w:lang w:eastAsia="en-US"/>
        </w:rPr>
        <w:t xml:space="preserve">(aktualnie </w:t>
      </w:r>
      <w:proofErr w:type="spellStart"/>
      <w:r w:rsidRPr="00C938A1">
        <w:rPr>
          <w:rFonts w:ascii="Calibri" w:hAnsi="Calibri"/>
          <w:sz w:val="24"/>
          <w:szCs w:val="24"/>
          <w:lang w:eastAsia="en-US"/>
        </w:rPr>
        <w:t>Qmax.d</w:t>
      </w:r>
      <w:proofErr w:type="spellEnd"/>
      <w:r w:rsidRPr="00C938A1">
        <w:rPr>
          <w:rFonts w:ascii="Calibri" w:hAnsi="Calibri"/>
          <w:sz w:val="24"/>
          <w:szCs w:val="24"/>
          <w:lang w:eastAsia="en-US"/>
        </w:rPr>
        <w:t xml:space="preserve"> * BZT5 : 60 = 460 * 339 : 60 = 2 599).</w:t>
      </w:r>
    </w:p>
    <w:bookmarkEnd w:id="20"/>
    <w:p w14:paraId="15CF9970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851"/>
        <w:contextualSpacing/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14:paraId="583E1642" w14:textId="77777777" w:rsidR="00465BF6" w:rsidRPr="005C5C73" w:rsidRDefault="00465BF6" w:rsidP="00465BF6">
      <w:pPr>
        <w:widowControl/>
        <w:autoSpaceDE/>
        <w:autoSpaceDN/>
        <w:adjustRightInd/>
        <w:ind w:left="1276" w:right="687"/>
        <w:contextualSpacing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r w:rsidRPr="005C5C73">
        <w:rPr>
          <w:rFonts w:ascii="Calibri" w:hAnsi="Calibri"/>
          <w:b/>
          <w:bCs/>
          <w:sz w:val="24"/>
          <w:szCs w:val="24"/>
          <w:lang w:eastAsia="en-US"/>
        </w:rPr>
        <w:t>3.5.6 Ilość i skład jakościowy ścieków przemysłowych odprowadzanych przez zakłady do systemu kanalizacji zbiorczej</w:t>
      </w:r>
    </w:p>
    <w:p w14:paraId="60E8C122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843"/>
        <w:contextualSpacing/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14:paraId="5C46296A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843"/>
        <w:contextualSpacing/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455"/>
        <w:gridCol w:w="2537"/>
        <w:gridCol w:w="1276"/>
        <w:gridCol w:w="1001"/>
        <w:gridCol w:w="934"/>
      </w:tblGrid>
      <w:tr w:rsidR="00465BF6" w:rsidRPr="00722987" w14:paraId="3EFBCFE3" w14:textId="77777777" w:rsidTr="006D56F7">
        <w:trPr>
          <w:jc w:val="center"/>
        </w:trPr>
        <w:tc>
          <w:tcPr>
            <w:tcW w:w="479" w:type="dxa"/>
            <w:shd w:val="clear" w:color="auto" w:fill="F2F2F2"/>
            <w:vAlign w:val="center"/>
            <w:hideMark/>
          </w:tcPr>
          <w:p w14:paraId="0AAFAF36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455" w:type="dxa"/>
            <w:tcBorders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10E16D15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Nazwa zakładu</w:t>
            </w:r>
          </w:p>
        </w:tc>
        <w:tc>
          <w:tcPr>
            <w:tcW w:w="2537" w:type="dxa"/>
            <w:tcBorders>
              <w:lef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7687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4C29DFDA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Ilość ścieków</w:t>
            </w:r>
          </w:p>
          <w:p w14:paraId="7D7D7A9E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[m</w:t>
            </w:r>
            <w:r w:rsidRPr="00A9405D">
              <w:rPr>
                <w:rFonts w:ascii="Calibri" w:hAnsi="Calibri"/>
                <w:b/>
                <w:sz w:val="22"/>
                <w:szCs w:val="22"/>
                <w:vertAlign w:val="superscript"/>
                <w:lang w:eastAsia="en-US"/>
              </w:rPr>
              <w:t>3</w:t>
            </w: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/dobę]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14:paraId="51D60A17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vertAlign w:val="subscript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BZT</w:t>
            </w:r>
            <w:r w:rsidRPr="00A9405D">
              <w:rPr>
                <w:rFonts w:ascii="Calibri" w:hAnsi="Calibri"/>
                <w:b/>
                <w:sz w:val="22"/>
                <w:szCs w:val="22"/>
                <w:vertAlign w:val="subscript"/>
                <w:lang w:eastAsia="en-US"/>
              </w:rPr>
              <w:t>5</w:t>
            </w:r>
          </w:p>
          <w:p w14:paraId="1B4DF697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[mgO</w:t>
            </w:r>
            <w:r w:rsidRPr="00A9405D">
              <w:rPr>
                <w:rFonts w:ascii="Calibri" w:hAnsi="Calibri"/>
                <w:b/>
                <w:sz w:val="22"/>
                <w:szCs w:val="22"/>
                <w:vertAlign w:val="subscript"/>
                <w:lang w:eastAsia="en-US"/>
              </w:rPr>
              <w:t>2</w:t>
            </w: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/l]</w:t>
            </w:r>
          </w:p>
        </w:tc>
        <w:tc>
          <w:tcPr>
            <w:tcW w:w="934" w:type="dxa"/>
            <w:shd w:val="clear" w:color="auto" w:fill="F2F2F2"/>
            <w:vAlign w:val="center"/>
            <w:hideMark/>
          </w:tcPr>
          <w:p w14:paraId="18F9B75B" w14:textId="77777777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RLM</w:t>
            </w:r>
          </w:p>
        </w:tc>
      </w:tr>
      <w:tr w:rsidR="00465BF6" w:rsidRPr="00722987" w14:paraId="7C68C855" w14:textId="77777777" w:rsidTr="006D56F7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  <w:hideMark/>
          </w:tcPr>
          <w:p w14:paraId="5D630949" w14:textId="764F74CE" w:rsidR="00465BF6" w:rsidRPr="00A9405D" w:rsidRDefault="00465BF6" w:rsidP="006D56F7">
            <w:pPr>
              <w:widowControl/>
              <w:spacing w:after="68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455" w:type="dxa"/>
            <w:tcBorders>
              <w:bottom w:val="single" w:sz="4" w:space="0" w:color="auto"/>
              <w:right w:val="single" w:sz="4" w:space="0" w:color="00000A"/>
            </w:tcBorders>
            <w:vAlign w:val="center"/>
          </w:tcPr>
          <w:p w14:paraId="3B681CD9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Masarnia w Radawnicy</w:t>
            </w:r>
          </w:p>
        </w:tc>
        <w:tc>
          <w:tcPr>
            <w:tcW w:w="2537" w:type="dxa"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76D1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Radawnica, ul. Młyńska 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05FC6E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B1CCE6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10E4B3A" w14:textId="77777777" w:rsidR="00465BF6" w:rsidRPr="00A9405D" w:rsidRDefault="00465BF6" w:rsidP="006D56F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sz w:val="22"/>
                <w:szCs w:val="22"/>
                <w:lang w:eastAsia="en-US"/>
              </w:rPr>
              <w:t>71,4</w:t>
            </w:r>
          </w:p>
        </w:tc>
      </w:tr>
      <w:tr w:rsidR="00465BF6" w:rsidRPr="00722987" w14:paraId="33C280C4" w14:textId="77777777" w:rsidTr="006D56F7">
        <w:trPr>
          <w:trHeight w:val="397"/>
          <w:jc w:val="center"/>
        </w:trPr>
        <w:tc>
          <w:tcPr>
            <w:tcW w:w="7739" w:type="dxa"/>
            <w:gridSpan w:val="5"/>
            <w:tcBorders>
              <w:top w:val="single" w:sz="12" w:space="0" w:color="auto"/>
            </w:tcBorders>
            <w:vAlign w:val="center"/>
            <w:hideMark/>
          </w:tcPr>
          <w:p w14:paraId="5ADA6408" w14:textId="77777777" w:rsidR="00465BF6" w:rsidRPr="00A9405D" w:rsidRDefault="00465BF6" w:rsidP="006D56F7">
            <w:pPr>
              <w:widowControl/>
              <w:spacing w:after="68" w:line="276" w:lineRule="auto"/>
              <w:jc w:val="righ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14:paraId="073C6A31" w14:textId="77777777" w:rsidR="00465BF6" w:rsidRPr="00A9405D" w:rsidRDefault="00465BF6" w:rsidP="006D56F7">
            <w:pPr>
              <w:widowControl/>
              <w:spacing w:after="68" w:line="276" w:lineRule="auto"/>
              <w:jc w:val="right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9405D">
              <w:rPr>
                <w:rFonts w:ascii="Calibri" w:hAnsi="Calibri"/>
                <w:b/>
                <w:sz w:val="22"/>
                <w:szCs w:val="22"/>
                <w:lang w:eastAsia="en-US"/>
              </w:rPr>
              <w:t>71,4</w:t>
            </w:r>
          </w:p>
        </w:tc>
      </w:tr>
    </w:tbl>
    <w:p w14:paraId="47D2A410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843"/>
        <w:contextualSpacing/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14:paraId="76ECD0E0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843"/>
        <w:contextualSpacing/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14:paraId="7616241F" w14:textId="77777777" w:rsidR="00465BF6" w:rsidRPr="005C5C73" w:rsidRDefault="00465BF6" w:rsidP="00465BF6">
      <w:pPr>
        <w:widowControl/>
        <w:numPr>
          <w:ilvl w:val="2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bookmarkStart w:id="21" w:name="_Hlk54608149"/>
      <w:r w:rsidRPr="005C5C73">
        <w:rPr>
          <w:rFonts w:ascii="Calibri" w:hAnsi="Calibri"/>
          <w:b/>
          <w:bCs/>
          <w:sz w:val="24"/>
          <w:szCs w:val="24"/>
          <w:lang w:eastAsia="en-US"/>
        </w:rPr>
        <w:t>Nazwy zakładów, których podłączenie do systemu kanalizacji zbiorczej jest planowane.</w:t>
      </w:r>
    </w:p>
    <w:bookmarkEnd w:id="21"/>
    <w:p w14:paraId="4A74B81D" w14:textId="77777777" w:rsidR="00465BF6" w:rsidRPr="00FC0763" w:rsidRDefault="00465BF6" w:rsidP="00465BF6">
      <w:pPr>
        <w:widowControl/>
        <w:autoSpaceDE/>
        <w:autoSpaceDN/>
        <w:adjustRightInd/>
        <w:spacing w:line="276" w:lineRule="auto"/>
        <w:ind w:left="1276"/>
        <w:contextualSpacing/>
        <w:jc w:val="both"/>
        <w:rPr>
          <w:rFonts w:ascii="Calibri" w:hAnsi="Calibri"/>
          <w:sz w:val="24"/>
          <w:szCs w:val="24"/>
          <w:lang w:eastAsia="en-US"/>
        </w:rPr>
      </w:pPr>
    </w:p>
    <w:p w14:paraId="7AC81E4D" w14:textId="77777777" w:rsidR="00465BF6" w:rsidRPr="00FC0763" w:rsidRDefault="00465BF6" w:rsidP="00465BF6">
      <w:pPr>
        <w:widowControl/>
        <w:autoSpaceDE/>
        <w:autoSpaceDN/>
        <w:adjustRightInd/>
        <w:spacing w:line="276" w:lineRule="auto"/>
        <w:ind w:left="1276" w:right="687" w:firstLine="140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FC0763">
        <w:rPr>
          <w:rFonts w:ascii="Calibri" w:hAnsi="Calibri"/>
          <w:sz w:val="24"/>
          <w:szCs w:val="24"/>
          <w:lang w:eastAsia="en-US"/>
        </w:rPr>
        <w:t>Nie planuje się podłączenia nowych zakładów do systemu kanalizacji zbiorczej w aglomeracji Radawnica.</w:t>
      </w:r>
    </w:p>
    <w:p w14:paraId="6A3F7425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276"/>
        <w:contextualSpacing/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14:paraId="1F57992B" w14:textId="77777777" w:rsidR="00465BF6" w:rsidRPr="00060F84" w:rsidRDefault="00465BF6" w:rsidP="00465BF6">
      <w:pPr>
        <w:widowControl/>
        <w:numPr>
          <w:ilvl w:val="2"/>
          <w:numId w:val="13"/>
        </w:numPr>
        <w:autoSpaceDE/>
        <w:autoSpaceDN/>
        <w:adjustRightInd/>
        <w:spacing w:line="276" w:lineRule="auto"/>
        <w:ind w:left="1276" w:firstLine="0"/>
        <w:contextualSpacing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bookmarkStart w:id="22" w:name="_Hlk54608234"/>
      <w:r w:rsidRPr="00060F84">
        <w:rPr>
          <w:rFonts w:ascii="Calibri" w:hAnsi="Calibri"/>
          <w:b/>
          <w:bCs/>
          <w:sz w:val="24"/>
          <w:szCs w:val="24"/>
          <w:lang w:eastAsia="en-US"/>
        </w:rPr>
        <w:t>Uzasadnienie określonej RLM aglomeracji</w:t>
      </w:r>
      <w:bookmarkEnd w:id="22"/>
    </w:p>
    <w:p w14:paraId="7E9BC568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/>
        <w:contextualSpacing/>
        <w:jc w:val="both"/>
        <w:rPr>
          <w:rFonts w:ascii="Calibri" w:hAnsi="Calibri"/>
          <w:sz w:val="24"/>
          <w:szCs w:val="24"/>
          <w:lang w:eastAsia="en-US"/>
        </w:rPr>
      </w:pPr>
    </w:p>
    <w:p w14:paraId="38F12F3A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060F84">
        <w:rPr>
          <w:rFonts w:ascii="Calibri" w:hAnsi="Calibri"/>
          <w:sz w:val="24"/>
          <w:szCs w:val="24"/>
          <w:lang w:eastAsia="en-US"/>
        </w:rPr>
        <w:t>RLM wynikający z liczby stałych mieszkańców: 2192</w:t>
      </w:r>
    </w:p>
    <w:p w14:paraId="17AD9512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sz w:val="24"/>
          <w:szCs w:val="24"/>
          <w:lang w:eastAsia="en-US"/>
        </w:rPr>
      </w:pPr>
    </w:p>
    <w:p w14:paraId="793C9493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060F84">
        <w:rPr>
          <w:rFonts w:ascii="Calibri" w:hAnsi="Calibri"/>
          <w:sz w:val="24"/>
          <w:szCs w:val="24"/>
          <w:lang w:eastAsia="en-US"/>
        </w:rPr>
        <w:t>RLM wynikający z liczby osób czasowo przebywających w aglomeracji (zarejestrowane miejsca noclegowe): 19</w:t>
      </w:r>
    </w:p>
    <w:p w14:paraId="241CBEB8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sz w:val="24"/>
          <w:szCs w:val="24"/>
          <w:lang w:eastAsia="en-US"/>
        </w:rPr>
      </w:pPr>
    </w:p>
    <w:p w14:paraId="7DCD614C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RLM wynikający z przemysłu: 71</w:t>
      </w:r>
    </w:p>
    <w:p w14:paraId="4B1A9340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 </w:t>
      </w:r>
    </w:p>
    <w:p w14:paraId="558FD4CB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r w:rsidRPr="00060F84">
        <w:rPr>
          <w:rFonts w:ascii="Calibri" w:hAnsi="Calibri"/>
          <w:sz w:val="24"/>
          <w:szCs w:val="24"/>
          <w:lang w:eastAsia="en-US"/>
        </w:rPr>
        <w:t xml:space="preserve">Razem RLM aglomeracji:  </w:t>
      </w:r>
      <w:r w:rsidRPr="005F76E0">
        <w:rPr>
          <w:rFonts w:ascii="Calibri" w:hAnsi="Calibri"/>
          <w:b/>
          <w:bCs/>
          <w:sz w:val="24"/>
          <w:szCs w:val="24"/>
          <w:lang w:eastAsia="en-US"/>
        </w:rPr>
        <w:t>2</w:t>
      </w:r>
      <w:r>
        <w:rPr>
          <w:rFonts w:ascii="Calibri" w:hAnsi="Calibri"/>
          <w:b/>
          <w:bCs/>
          <w:sz w:val="24"/>
          <w:szCs w:val="24"/>
          <w:lang w:eastAsia="en-US"/>
        </w:rPr>
        <w:t xml:space="preserve"> 282</w:t>
      </w:r>
      <w:r w:rsidRPr="005F76E0">
        <w:rPr>
          <w:rFonts w:ascii="Calibri" w:hAnsi="Calibri"/>
          <w:b/>
          <w:bCs/>
          <w:sz w:val="24"/>
          <w:szCs w:val="24"/>
          <w:lang w:eastAsia="en-US"/>
        </w:rPr>
        <w:t xml:space="preserve">    </w:t>
      </w:r>
    </w:p>
    <w:p w14:paraId="09E341B9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b/>
          <w:bCs/>
          <w:sz w:val="24"/>
          <w:szCs w:val="24"/>
          <w:lang w:eastAsia="en-US"/>
        </w:rPr>
      </w:pPr>
    </w:p>
    <w:p w14:paraId="6E5CFEBE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r>
        <w:rPr>
          <w:rFonts w:ascii="Calibri" w:hAnsi="Calibri"/>
          <w:b/>
          <w:bCs/>
          <w:sz w:val="24"/>
          <w:szCs w:val="24"/>
          <w:lang w:eastAsia="en-US"/>
        </w:rPr>
        <w:t>P</w:t>
      </w:r>
      <w:r w:rsidRPr="00C938A1">
        <w:rPr>
          <w:rFonts w:ascii="Calibri" w:hAnsi="Calibri"/>
          <w:b/>
          <w:bCs/>
          <w:sz w:val="24"/>
          <w:szCs w:val="24"/>
          <w:lang w:eastAsia="en-US"/>
        </w:rPr>
        <w:t>oziom obsługi zbiorczym systemem kanalizacji w aglomeracji Radawnica</w:t>
      </w:r>
    </w:p>
    <w:p w14:paraId="00A5A322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/>
          <w:sz w:val="24"/>
          <w:szCs w:val="24"/>
          <w:lang w:eastAsia="en-US"/>
        </w:rPr>
      </w:pPr>
    </w:p>
    <w:p w14:paraId="6D6FF63D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1276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>%RLM = (</w:t>
      </w:r>
      <w:proofErr w:type="spellStart"/>
      <w:r w:rsidRPr="00722987">
        <w:rPr>
          <w:rFonts w:ascii="Calibri" w:hAnsi="Calibri"/>
          <w:sz w:val="24"/>
          <w:szCs w:val="24"/>
          <w:lang w:eastAsia="en-US"/>
        </w:rPr>
        <w:t>RLMrz</w:t>
      </w:r>
      <w:proofErr w:type="spellEnd"/>
      <w:r w:rsidRPr="00722987">
        <w:rPr>
          <w:rFonts w:ascii="Calibri" w:hAnsi="Calibri"/>
          <w:sz w:val="24"/>
          <w:szCs w:val="24"/>
          <w:lang w:eastAsia="en-US"/>
        </w:rPr>
        <w:t xml:space="preserve"> : </w:t>
      </w:r>
      <w:proofErr w:type="spellStart"/>
      <w:r w:rsidRPr="00722987">
        <w:rPr>
          <w:rFonts w:ascii="Calibri" w:hAnsi="Calibri"/>
          <w:sz w:val="24"/>
          <w:szCs w:val="24"/>
          <w:lang w:eastAsia="en-US"/>
        </w:rPr>
        <w:t>RLMa</w:t>
      </w:r>
      <w:proofErr w:type="spellEnd"/>
      <w:r w:rsidRPr="00722987">
        <w:rPr>
          <w:rFonts w:ascii="Calibri" w:hAnsi="Calibri"/>
          <w:sz w:val="24"/>
          <w:szCs w:val="24"/>
          <w:lang w:eastAsia="en-US"/>
        </w:rPr>
        <w:t>) * 100 (%)</w:t>
      </w:r>
    </w:p>
    <w:p w14:paraId="7B466669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1276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2987">
        <w:rPr>
          <w:rFonts w:ascii="Calibri" w:hAnsi="Calibri"/>
          <w:sz w:val="22"/>
          <w:szCs w:val="22"/>
          <w:lang w:eastAsia="en-US"/>
        </w:rPr>
        <w:t>gdzie:</w:t>
      </w:r>
    </w:p>
    <w:p w14:paraId="56D3D73C" w14:textId="77777777" w:rsidR="00465BF6" w:rsidRPr="00722987" w:rsidRDefault="00465BF6" w:rsidP="00465BF6">
      <w:pPr>
        <w:widowControl/>
        <w:spacing w:line="276" w:lineRule="auto"/>
        <w:ind w:left="1276" w:right="54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722987">
        <w:rPr>
          <w:rFonts w:ascii="Calibri" w:hAnsi="Calibri" w:cs="Calibri"/>
          <w:bCs/>
          <w:sz w:val="22"/>
          <w:szCs w:val="22"/>
          <w:lang w:eastAsia="en-US"/>
        </w:rPr>
        <w:t>RLMrz</w:t>
      </w:r>
      <w:proofErr w:type="spellEnd"/>
      <w:r w:rsidRPr="00722987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722987">
        <w:rPr>
          <w:rFonts w:ascii="Calibri" w:hAnsi="Calibri" w:cs="Calibri"/>
          <w:sz w:val="22"/>
          <w:szCs w:val="22"/>
          <w:lang w:eastAsia="en-US"/>
        </w:rPr>
        <w:t>– rzeczywista równoważna liczba mieszkańców obliczona na podstawie sumy: liczby mieszkańców aglomeracji, wartości RLM pochodzącej od osób czasowo przebywających na terenie aglomeracji oraz wartości RLM pochodzącej z przemysłu występującego na obszarze aglomeracji, którzy będą korzystać z sieci kanalizacyjnej na koniec 20</w:t>
      </w:r>
      <w:r>
        <w:rPr>
          <w:rFonts w:ascii="Calibri" w:hAnsi="Calibri" w:cs="Calibri"/>
          <w:sz w:val="22"/>
          <w:szCs w:val="22"/>
          <w:lang w:eastAsia="en-US"/>
        </w:rPr>
        <w:t>20</w:t>
      </w:r>
      <w:r w:rsidRPr="00722987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14:paraId="17F4F3D6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1276" w:right="54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722987">
        <w:rPr>
          <w:rFonts w:ascii="Calibri" w:hAnsi="Calibri" w:cs="Calibri"/>
          <w:bCs/>
          <w:sz w:val="22"/>
          <w:szCs w:val="22"/>
          <w:lang w:eastAsia="en-US"/>
        </w:rPr>
        <w:t>RLMa</w:t>
      </w:r>
      <w:proofErr w:type="spellEnd"/>
      <w:r w:rsidRPr="00722987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722987">
        <w:rPr>
          <w:rFonts w:ascii="Calibri" w:hAnsi="Calibri" w:cs="Calibri"/>
          <w:sz w:val="22"/>
          <w:szCs w:val="22"/>
          <w:lang w:eastAsia="en-US"/>
        </w:rPr>
        <w:t xml:space="preserve">– równoważna liczba mieszkańców wynikająca </w:t>
      </w:r>
      <w:r>
        <w:rPr>
          <w:rFonts w:ascii="Calibri" w:hAnsi="Calibri" w:cs="Calibri"/>
          <w:sz w:val="22"/>
          <w:szCs w:val="22"/>
          <w:lang w:eastAsia="en-US"/>
        </w:rPr>
        <w:t>z aktualnych wyliczeń</w:t>
      </w:r>
      <w:r w:rsidRPr="00722987">
        <w:rPr>
          <w:rFonts w:ascii="Calibri" w:hAnsi="Calibri" w:cs="Calibri"/>
          <w:sz w:val="22"/>
          <w:szCs w:val="22"/>
          <w:lang w:eastAsia="en-US"/>
        </w:rPr>
        <w:t>.</w:t>
      </w:r>
    </w:p>
    <w:p w14:paraId="2B3B26D2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426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174D041C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426"/>
        <w:contextualSpacing/>
        <w:jc w:val="both"/>
        <w:rPr>
          <w:rFonts w:ascii="Calibri" w:hAnsi="Calibri" w:cs="Calibri"/>
          <w:b/>
          <w:sz w:val="24"/>
          <w:szCs w:val="24"/>
          <w:lang w:eastAsia="en-US"/>
        </w:rPr>
      </w:pPr>
      <w:r w:rsidRPr="00722987">
        <w:rPr>
          <w:rFonts w:ascii="Calibri" w:hAnsi="Calibri" w:cs="Calibri"/>
          <w:b/>
          <w:color w:val="FF0000"/>
          <w:sz w:val="24"/>
          <w:szCs w:val="24"/>
          <w:lang w:eastAsia="en-US"/>
        </w:rPr>
        <w:t xml:space="preserve"> </w:t>
      </w:r>
      <w:r w:rsidRPr="00971865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71865">
        <w:rPr>
          <w:rFonts w:ascii="Calibri" w:hAnsi="Calibri" w:cs="Calibri"/>
          <w:b/>
          <w:sz w:val="24"/>
          <w:szCs w:val="24"/>
          <w:lang w:eastAsia="en-US"/>
        </w:rPr>
        <w:tab/>
        <w:t>(2 192 + 19+71) RLM : 2 282RLM * 100 = 100 %</w:t>
      </w:r>
    </w:p>
    <w:p w14:paraId="00A35408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426"/>
        <w:contextualSpacing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14DB70AE" w14:textId="77777777" w:rsidR="00465BF6" w:rsidRPr="00E90F9A" w:rsidRDefault="00465BF6" w:rsidP="00465BF6">
      <w:pPr>
        <w:widowControl/>
        <w:autoSpaceDE/>
        <w:autoSpaceDN/>
        <w:adjustRightInd/>
        <w:spacing w:line="276" w:lineRule="auto"/>
        <w:ind w:left="426"/>
        <w:contextualSpacing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417E7869" w14:textId="77777777" w:rsidR="00465BF6" w:rsidRPr="00060F84" w:rsidRDefault="00465BF6" w:rsidP="00465BF6">
      <w:pPr>
        <w:widowControl/>
        <w:numPr>
          <w:ilvl w:val="2"/>
          <w:numId w:val="13"/>
        </w:numPr>
        <w:autoSpaceDE/>
        <w:autoSpaceDN/>
        <w:adjustRightInd/>
        <w:spacing w:line="276" w:lineRule="auto"/>
        <w:ind w:left="1276" w:right="687" w:firstLine="0"/>
        <w:contextualSpacing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bookmarkStart w:id="23" w:name="_Hlk54608282"/>
      <w:r w:rsidRPr="00060F84">
        <w:rPr>
          <w:rFonts w:ascii="Calibri" w:hAnsi="Calibri"/>
          <w:b/>
          <w:bCs/>
          <w:sz w:val="24"/>
          <w:szCs w:val="24"/>
          <w:lang w:eastAsia="en-US"/>
        </w:rPr>
        <w:t>Ilość ścieków powstających na terenie aglomeracji nieobjętych systemem kanalizacji zbiorczej, gdzie zastosowano systemy indywidualne albo planuje się zastosowanie systemów indywidualnych lub innych rozwiązań zapewniających taki sam poziom ochrony środowiska jak w przypadku systemów kanalizacji zbiorczej.</w:t>
      </w:r>
    </w:p>
    <w:bookmarkEnd w:id="23"/>
    <w:p w14:paraId="2BDE3823" w14:textId="77777777" w:rsidR="00465BF6" w:rsidRDefault="00465BF6" w:rsidP="00465BF6">
      <w:pPr>
        <w:pStyle w:val="Akapitzlist"/>
        <w:rPr>
          <w:rFonts w:ascii="Calibri" w:hAnsi="Calibri"/>
          <w:color w:val="FF0000"/>
          <w:sz w:val="24"/>
          <w:szCs w:val="24"/>
          <w:lang w:eastAsia="en-US"/>
        </w:rPr>
      </w:pPr>
    </w:p>
    <w:p w14:paraId="071C6CBC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1276" w:right="545" w:firstLine="140"/>
        <w:jc w:val="both"/>
        <w:rPr>
          <w:rFonts w:ascii="Calibri" w:hAnsi="Calibri"/>
          <w:color w:val="FF0000"/>
          <w:sz w:val="24"/>
          <w:szCs w:val="24"/>
          <w:lang w:eastAsia="en-US"/>
        </w:rPr>
      </w:pPr>
      <w:r w:rsidRPr="00722987">
        <w:rPr>
          <w:rFonts w:ascii="Calibri" w:hAnsi="Calibri"/>
          <w:sz w:val="24"/>
          <w:szCs w:val="24"/>
          <w:lang w:eastAsia="en-US"/>
        </w:rPr>
        <w:t xml:space="preserve">Ścieki powstające na terenie aglomeracji Radawnica są odprowadzane do systemu  kanalizacji zbiorczej. </w:t>
      </w:r>
    </w:p>
    <w:p w14:paraId="68842FDA" w14:textId="77777777" w:rsidR="00465BF6" w:rsidRPr="00075629" w:rsidRDefault="00465BF6" w:rsidP="0095448A">
      <w:pPr>
        <w:widowControl/>
        <w:autoSpaceDE/>
        <w:autoSpaceDN/>
        <w:adjustRightInd/>
        <w:spacing w:line="276" w:lineRule="auto"/>
        <w:ind w:left="1276" w:right="545" w:firstLine="140"/>
        <w:jc w:val="both"/>
        <w:rPr>
          <w:rFonts w:ascii="Calibri" w:hAnsi="Calibri"/>
          <w:strike/>
          <w:sz w:val="24"/>
          <w:szCs w:val="24"/>
          <w:lang w:eastAsia="en-US"/>
        </w:rPr>
      </w:pPr>
      <w:r w:rsidRPr="00075629">
        <w:rPr>
          <w:rFonts w:ascii="Calibri" w:hAnsi="Calibri"/>
          <w:sz w:val="24"/>
          <w:szCs w:val="24"/>
          <w:lang w:eastAsia="en-US"/>
        </w:rPr>
        <w:t xml:space="preserve">Mieszkańcy nie korzystają z indywidualnego sposobu oczyszczania ścieków poprzez odprowadzenie ich do zbiorników bezodpływowych. Na terenie aglomeracji nie występują </w:t>
      </w:r>
      <w:r>
        <w:rPr>
          <w:rFonts w:ascii="Calibri" w:hAnsi="Calibri"/>
          <w:sz w:val="24"/>
          <w:szCs w:val="24"/>
          <w:lang w:eastAsia="en-US"/>
        </w:rPr>
        <w:t>i nie są też</w:t>
      </w:r>
      <w:r w:rsidRPr="00075629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 xml:space="preserve">planowane </w:t>
      </w:r>
      <w:r w:rsidRPr="00075629">
        <w:rPr>
          <w:rFonts w:ascii="Calibri" w:hAnsi="Calibri"/>
          <w:sz w:val="24"/>
          <w:szCs w:val="24"/>
          <w:lang w:eastAsia="en-US"/>
        </w:rPr>
        <w:t>oczyszczalnie przydomowe</w:t>
      </w:r>
      <w:r>
        <w:rPr>
          <w:rFonts w:ascii="Calibri" w:hAnsi="Calibri"/>
          <w:sz w:val="24"/>
          <w:szCs w:val="24"/>
          <w:lang w:eastAsia="en-US"/>
        </w:rPr>
        <w:t>.</w:t>
      </w:r>
    </w:p>
    <w:p w14:paraId="322CA9F2" w14:textId="77777777" w:rsidR="00465BF6" w:rsidRPr="00E77BF9" w:rsidRDefault="00465BF6" w:rsidP="00465BF6">
      <w:pPr>
        <w:widowControl/>
        <w:autoSpaceDE/>
        <w:autoSpaceDN/>
        <w:adjustRightInd/>
        <w:spacing w:line="276" w:lineRule="auto"/>
        <w:ind w:left="1276"/>
        <w:contextualSpacing/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bookmarkEnd w:id="19"/>
    <w:p w14:paraId="76806408" w14:textId="77777777" w:rsidR="00465BF6" w:rsidRPr="00722987" w:rsidRDefault="00465BF6" w:rsidP="00465BF6">
      <w:pPr>
        <w:widowControl/>
        <w:autoSpaceDE/>
        <w:autoSpaceDN/>
        <w:adjustRightInd/>
        <w:ind w:left="993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368A6CCF" w14:textId="77777777" w:rsidR="00465BF6" w:rsidRPr="00060F84" w:rsidRDefault="00465BF6" w:rsidP="00465BF6">
      <w:pPr>
        <w:widowControl/>
        <w:numPr>
          <w:ilvl w:val="1"/>
          <w:numId w:val="13"/>
        </w:numPr>
        <w:autoSpaceDE/>
        <w:autoSpaceDN/>
        <w:adjustRightInd/>
        <w:ind w:left="1276" w:firstLine="0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bookmarkStart w:id="24" w:name="_Hlk54608313"/>
      <w:r w:rsidRPr="00060F84">
        <w:rPr>
          <w:rFonts w:ascii="Calibri" w:hAnsi="Calibri"/>
          <w:b/>
          <w:sz w:val="24"/>
          <w:szCs w:val="24"/>
          <w:lang w:eastAsia="en-US"/>
        </w:rPr>
        <w:t>Strefy ochronne ujęć wód</w:t>
      </w:r>
    </w:p>
    <w:bookmarkEnd w:id="24"/>
    <w:p w14:paraId="777D1C3C" w14:textId="77777777" w:rsidR="00465BF6" w:rsidRDefault="00465BF6" w:rsidP="00465BF6">
      <w:pPr>
        <w:widowControl/>
        <w:autoSpaceDE/>
        <w:autoSpaceDN/>
        <w:adjustRightInd/>
        <w:ind w:left="1276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15B11E3D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276" w:right="687" w:firstLine="140"/>
        <w:contextualSpacing/>
        <w:jc w:val="both"/>
        <w:rPr>
          <w:rFonts w:ascii="Calibri" w:hAnsi="Calibri" w:cs="Tahoma"/>
          <w:sz w:val="24"/>
          <w:szCs w:val="24"/>
          <w:lang w:eastAsia="en-US"/>
        </w:rPr>
      </w:pPr>
      <w:r w:rsidRPr="00722987">
        <w:rPr>
          <w:rFonts w:ascii="Calibri" w:hAnsi="Calibri" w:cs="Tahoma"/>
          <w:sz w:val="24"/>
          <w:szCs w:val="24"/>
          <w:lang w:eastAsia="en-US"/>
        </w:rPr>
        <w:t xml:space="preserve">Na obszarze aglomeracji znajduje się 1 komunalne ujęcie wód podziemnych eksploatowane przez </w:t>
      </w:r>
      <w:r w:rsidRPr="00722987">
        <w:rPr>
          <w:rFonts w:ascii="Calibri" w:hAnsi="Calibri"/>
          <w:sz w:val="24"/>
          <w:szCs w:val="24"/>
          <w:lang w:eastAsia="en-US"/>
        </w:rPr>
        <w:t>Zakład Wodociągów i Kanalizacji Gminy Złotów Sp. z o.o</w:t>
      </w:r>
      <w:r>
        <w:rPr>
          <w:rFonts w:ascii="Calibri" w:hAnsi="Calibri"/>
          <w:sz w:val="24"/>
          <w:szCs w:val="24"/>
          <w:lang w:eastAsia="en-US"/>
        </w:rPr>
        <w:t>. zlokalizowane w miejscowości Radawnica</w:t>
      </w:r>
      <w:r w:rsidRPr="00722987">
        <w:rPr>
          <w:rFonts w:ascii="Calibri" w:hAnsi="Calibri"/>
          <w:sz w:val="24"/>
          <w:szCs w:val="24"/>
          <w:lang w:eastAsia="en-US"/>
        </w:rPr>
        <w:t>.</w:t>
      </w:r>
      <w:r w:rsidRPr="00722987">
        <w:rPr>
          <w:rFonts w:ascii="Calibri" w:hAnsi="Calibri" w:cs="Tahoma"/>
          <w:sz w:val="24"/>
          <w:szCs w:val="24"/>
          <w:lang w:eastAsia="en-US"/>
        </w:rPr>
        <w:t xml:space="preserve"> Ujęcia eksploatowane są w ramach szczegółowego korzystania z wód na podstawie obowiązujących pozwoleń wodnoprawnych</w:t>
      </w:r>
      <w:r>
        <w:rPr>
          <w:rFonts w:ascii="Calibri" w:hAnsi="Calibri" w:cs="Tahoma"/>
          <w:sz w:val="24"/>
          <w:szCs w:val="24"/>
          <w:lang w:eastAsia="en-US"/>
        </w:rPr>
        <w:t>:</w:t>
      </w:r>
    </w:p>
    <w:p w14:paraId="46E1C820" w14:textId="77777777" w:rsidR="00465BF6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 w:cs="Tahoma"/>
          <w:sz w:val="24"/>
          <w:szCs w:val="24"/>
          <w:lang w:eastAsia="en-US"/>
        </w:rPr>
      </w:pPr>
      <w:r>
        <w:rPr>
          <w:rFonts w:ascii="Calibri" w:hAnsi="Calibri" w:cs="Tahoma"/>
          <w:sz w:val="24"/>
          <w:szCs w:val="24"/>
          <w:lang w:eastAsia="en-US"/>
        </w:rPr>
        <w:t xml:space="preserve">- </w:t>
      </w:r>
      <w:r w:rsidRPr="000B48A3">
        <w:rPr>
          <w:rFonts w:ascii="Calibri" w:hAnsi="Calibri" w:cs="Tahoma"/>
          <w:sz w:val="24"/>
          <w:szCs w:val="24"/>
          <w:lang w:eastAsia="en-US"/>
        </w:rPr>
        <w:t>decyzja nr OS.6341.2.26.2012 z dnia 01.10.2012 r.</w:t>
      </w:r>
      <w:r>
        <w:rPr>
          <w:rFonts w:ascii="Calibri" w:hAnsi="Calibri" w:cs="Tahoma"/>
          <w:sz w:val="24"/>
          <w:szCs w:val="24"/>
          <w:lang w:eastAsia="en-US"/>
        </w:rPr>
        <w:t xml:space="preserve"> wydana przez Starostę Złotowskiego </w:t>
      </w:r>
      <w:r w:rsidRPr="00722987">
        <w:rPr>
          <w:rFonts w:ascii="Calibri" w:hAnsi="Calibri" w:cs="Tahoma"/>
          <w:sz w:val="24"/>
          <w:szCs w:val="24"/>
          <w:lang w:eastAsia="en-US"/>
        </w:rPr>
        <w:t>na pobór w</w:t>
      </w:r>
      <w:r>
        <w:rPr>
          <w:rFonts w:ascii="Calibri" w:hAnsi="Calibri" w:cs="Tahoma"/>
          <w:sz w:val="24"/>
          <w:szCs w:val="24"/>
          <w:lang w:eastAsia="en-US"/>
        </w:rPr>
        <w:t>ód</w:t>
      </w:r>
      <w:r w:rsidRPr="00722987">
        <w:rPr>
          <w:rFonts w:ascii="Calibri" w:hAnsi="Calibri" w:cs="Tahoma"/>
          <w:sz w:val="24"/>
          <w:szCs w:val="24"/>
          <w:lang w:eastAsia="en-US"/>
        </w:rPr>
        <w:t xml:space="preserve"> podziemn</w:t>
      </w:r>
      <w:r>
        <w:rPr>
          <w:rFonts w:ascii="Calibri" w:hAnsi="Calibri" w:cs="Tahoma"/>
          <w:sz w:val="24"/>
          <w:szCs w:val="24"/>
          <w:lang w:eastAsia="en-US"/>
        </w:rPr>
        <w:t xml:space="preserve">ych z istniejącego ujęcia wód podziemnych zlokalizowanego na działce nr 391/2 i 437 w miejscowości Radawnica (wielkość poboru określono na </w:t>
      </w:r>
      <w:proofErr w:type="spellStart"/>
      <w:r>
        <w:rPr>
          <w:rFonts w:ascii="Calibri" w:hAnsi="Calibri" w:cs="Tahoma"/>
          <w:sz w:val="24"/>
          <w:szCs w:val="24"/>
          <w:lang w:eastAsia="en-US"/>
        </w:rPr>
        <w:t>Q</w:t>
      </w:r>
      <w:r>
        <w:rPr>
          <w:rFonts w:ascii="Calibri" w:hAnsi="Calibri" w:cs="Tahoma"/>
          <w:sz w:val="24"/>
          <w:szCs w:val="24"/>
          <w:vertAlign w:val="subscript"/>
          <w:lang w:eastAsia="en-US"/>
        </w:rPr>
        <w:t>max.h</w:t>
      </w:r>
      <w:proofErr w:type="spellEnd"/>
      <w:r>
        <w:rPr>
          <w:rFonts w:ascii="Calibri" w:hAnsi="Calibri" w:cs="Tahoma"/>
          <w:sz w:val="24"/>
          <w:szCs w:val="24"/>
          <w:vertAlign w:val="subscript"/>
          <w:lang w:eastAsia="en-US"/>
        </w:rPr>
        <w:t xml:space="preserve"> </w:t>
      </w:r>
      <w:r>
        <w:rPr>
          <w:rFonts w:ascii="Calibri" w:hAnsi="Calibri" w:cs="Tahoma"/>
          <w:sz w:val="24"/>
          <w:szCs w:val="24"/>
          <w:lang w:eastAsia="en-US"/>
        </w:rPr>
        <w:t>85,0 m</w:t>
      </w:r>
      <w:r>
        <w:rPr>
          <w:rFonts w:ascii="Calibri" w:hAnsi="Calibri" w:cs="Tahoma"/>
          <w:sz w:val="24"/>
          <w:szCs w:val="24"/>
          <w:vertAlign w:val="superscript"/>
          <w:lang w:eastAsia="en-US"/>
        </w:rPr>
        <w:t>3</w:t>
      </w:r>
      <w:r>
        <w:rPr>
          <w:rFonts w:ascii="Calibri" w:hAnsi="Calibri" w:cs="Tahoma"/>
          <w:sz w:val="24"/>
          <w:szCs w:val="24"/>
          <w:lang w:eastAsia="en-US"/>
        </w:rPr>
        <w:t xml:space="preserve">/h i </w:t>
      </w:r>
      <w:proofErr w:type="spellStart"/>
      <w:r w:rsidRPr="000B48A3">
        <w:rPr>
          <w:rFonts w:ascii="Calibri" w:hAnsi="Calibri" w:cs="Tahoma"/>
          <w:sz w:val="24"/>
          <w:szCs w:val="24"/>
          <w:lang w:eastAsia="en-US"/>
        </w:rPr>
        <w:t>Q</w:t>
      </w:r>
      <w:r w:rsidRPr="000B48A3">
        <w:rPr>
          <w:rFonts w:ascii="Calibri" w:hAnsi="Calibri" w:cs="Tahoma"/>
          <w:sz w:val="24"/>
          <w:szCs w:val="24"/>
          <w:vertAlign w:val="subscript"/>
          <w:lang w:eastAsia="en-US"/>
        </w:rPr>
        <w:t>max.</w:t>
      </w:r>
      <w:r>
        <w:rPr>
          <w:rFonts w:ascii="Calibri" w:hAnsi="Calibri" w:cs="Tahoma"/>
          <w:sz w:val="24"/>
          <w:szCs w:val="24"/>
          <w:vertAlign w:val="subscript"/>
          <w:lang w:eastAsia="en-US"/>
        </w:rPr>
        <w:t>roczne</w:t>
      </w:r>
      <w:proofErr w:type="spellEnd"/>
      <w:r w:rsidRPr="000B48A3">
        <w:rPr>
          <w:rFonts w:ascii="Calibri" w:hAnsi="Calibri" w:cs="Tahoma"/>
          <w:sz w:val="24"/>
          <w:szCs w:val="24"/>
          <w:vertAlign w:val="subscript"/>
          <w:lang w:eastAsia="en-US"/>
        </w:rPr>
        <w:t xml:space="preserve"> </w:t>
      </w:r>
      <w:r>
        <w:rPr>
          <w:rFonts w:ascii="Calibri" w:hAnsi="Calibri" w:cs="Tahoma"/>
          <w:sz w:val="24"/>
          <w:szCs w:val="24"/>
          <w:lang w:eastAsia="en-US"/>
        </w:rPr>
        <w:t>300000 m</w:t>
      </w:r>
      <w:r>
        <w:rPr>
          <w:rFonts w:ascii="Calibri" w:hAnsi="Calibri" w:cs="Tahoma"/>
          <w:sz w:val="24"/>
          <w:szCs w:val="24"/>
          <w:vertAlign w:val="superscript"/>
          <w:lang w:eastAsia="en-US"/>
        </w:rPr>
        <w:t>3</w:t>
      </w:r>
      <w:r>
        <w:rPr>
          <w:rFonts w:ascii="Calibri" w:hAnsi="Calibri" w:cs="Tahoma"/>
          <w:sz w:val="24"/>
          <w:szCs w:val="24"/>
          <w:lang w:eastAsia="en-US"/>
        </w:rPr>
        <w:t xml:space="preserve">/r) oraz na odprowadzenie oczyszczonych ścieków </w:t>
      </w:r>
      <w:proofErr w:type="spellStart"/>
      <w:r>
        <w:rPr>
          <w:rFonts w:ascii="Calibri" w:hAnsi="Calibri" w:cs="Tahoma"/>
          <w:sz w:val="24"/>
          <w:szCs w:val="24"/>
          <w:lang w:eastAsia="en-US"/>
        </w:rPr>
        <w:t>popłucznych</w:t>
      </w:r>
      <w:proofErr w:type="spellEnd"/>
      <w:r>
        <w:rPr>
          <w:rFonts w:ascii="Calibri" w:hAnsi="Calibri" w:cs="Tahoma"/>
          <w:sz w:val="24"/>
          <w:szCs w:val="24"/>
          <w:lang w:eastAsia="en-US"/>
        </w:rPr>
        <w:t xml:space="preserve"> do urządzeń melioracyjnych</w:t>
      </w:r>
      <w:r w:rsidRPr="000B48A3">
        <w:rPr>
          <w:rFonts w:ascii="Calibri" w:hAnsi="Calibri" w:cs="Tahoma"/>
          <w:sz w:val="24"/>
          <w:szCs w:val="24"/>
          <w:lang w:eastAsia="en-US"/>
        </w:rPr>
        <w:t xml:space="preserve"> </w:t>
      </w:r>
      <w:r>
        <w:rPr>
          <w:rFonts w:ascii="Calibri" w:hAnsi="Calibri" w:cs="Tahoma"/>
          <w:sz w:val="24"/>
          <w:szCs w:val="24"/>
          <w:lang w:eastAsia="en-US"/>
        </w:rPr>
        <w:t xml:space="preserve">(rów </w:t>
      </w:r>
      <w:proofErr w:type="spellStart"/>
      <w:r>
        <w:rPr>
          <w:rFonts w:ascii="Calibri" w:hAnsi="Calibri" w:cs="Tahoma"/>
          <w:sz w:val="24"/>
          <w:szCs w:val="24"/>
          <w:lang w:eastAsia="en-US"/>
        </w:rPr>
        <w:t>Gw</w:t>
      </w:r>
      <w:proofErr w:type="spellEnd"/>
      <w:r>
        <w:rPr>
          <w:rFonts w:ascii="Calibri" w:hAnsi="Calibri" w:cs="Tahoma"/>
          <w:sz w:val="24"/>
          <w:szCs w:val="24"/>
          <w:lang w:eastAsia="en-US"/>
        </w:rPr>
        <w:t>-H – ziemia, lokalizacja wylotu na dz. nr 389 obręb Radawnica;</w:t>
      </w:r>
    </w:p>
    <w:p w14:paraId="5EC755C8" w14:textId="77777777" w:rsidR="00465BF6" w:rsidRPr="00722987" w:rsidRDefault="00465BF6" w:rsidP="00465BF6">
      <w:pPr>
        <w:widowControl/>
        <w:autoSpaceDE/>
        <w:autoSpaceDN/>
        <w:adjustRightInd/>
        <w:spacing w:line="276" w:lineRule="auto"/>
        <w:ind w:left="1276" w:right="687"/>
        <w:contextualSpacing/>
        <w:jc w:val="both"/>
        <w:rPr>
          <w:rFonts w:ascii="Calibri" w:hAnsi="Calibri" w:cs="Tahoma"/>
          <w:sz w:val="24"/>
          <w:szCs w:val="24"/>
          <w:lang w:eastAsia="en-US"/>
        </w:rPr>
      </w:pPr>
      <w:r>
        <w:rPr>
          <w:rFonts w:ascii="Calibri" w:hAnsi="Calibri" w:cs="Tahoma"/>
          <w:sz w:val="24"/>
          <w:szCs w:val="24"/>
          <w:lang w:eastAsia="en-US"/>
        </w:rPr>
        <w:t xml:space="preserve">- decyzja nr BD.ZUZ.2.4100.95.2018.DS z dnia 27 lutego 2019 r. Dyrektora Zarządu Zlewni Wód Polskich w Pile ustanawiająca strefę ochronną ujęcia wód podziemnych, obejmującą teren ochrony bezpośredniej. Lokalizacja strefy to działki o nr </w:t>
      </w:r>
      <w:proofErr w:type="spellStart"/>
      <w:r>
        <w:rPr>
          <w:rFonts w:ascii="Calibri" w:hAnsi="Calibri" w:cs="Tahoma"/>
          <w:sz w:val="24"/>
          <w:szCs w:val="24"/>
          <w:lang w:eastAsia="en-US"/>
        </w:rPr>
        <w:t>ewid</w:t>
      </w:r>
      <w:proofErr w:type="spellEnd"/>
      <w:r>
        <w:rPr>
          <w:rFonts w:ascii="Calibri" w:hAnsi="Calibri" w:cs="Tahoma"/>
          <w:sz w:val="24"/>
          <w:szCs w:val="24"/>
          <w:lang w:eastAsia="en-US"/>
        </w:rPr>
        <w:t xml:space="preserve">. 437 i 390/9 obręb Radawnica. Wymiary stref to 25,00 x 16,00 (działka nr </w:t>
      </w:r>
      <w:proofErr w:type="spellStart"/>
      <w:r>
        <w:rPr>
          <w:rFonts w:ascii="Calibri" w:hAnsi="Calibri" w:cs="Tahoma"/>
          <w:sz w:val="24"/>
          <w:szCs w:val="24"/>
          <w:lang w:eastAsia="en-US"/>
        </w:rPr>
        <w:t>ewid</w:t>
      </w:r>
      <w:proofErr w:type="spellEnd"/>
      <w:r>
        <w:rPr>
          <w:rFonts w:ascii="Calibri" w:hAnsi="Calibri" w:cs="Tahoma"/>
          <w:sz w:val="24"/>
          <w:szCs w:val="24"/>
          <w:lang w:eastAsia="en-US"/>
        </w:rPr>
        <w:t xml:space="preserve">. 437 – studnia nr 1) i 46,00 x 81,00 x 59,00 x 34,00 x 19,00 x 59,00 m (działka nr </w:t>
      </w:r>
      <w:proofErr w:type="spellStart"/>
      <w:r>
        <w:rPr>
          <w:rFonts w:ascii="Calibri" w:hAnsi="Calibri" w:cs="Tahoma"/>
          <w:sz w:val="24"/>
          <w:szCs w:val="24"/>
          <w:lang w:eastAsia="en-US"/>
        </w:rPr>
        <w:t>ewid</w:t>
      </w:r>
      <w:proofErr w:type="spellEnd"/>
      <w:r>
        <w:rPr>
          <w:rFonts w:ascii="Calibri" w:hAnsi="Calibri" w:cs="Tahoma"/>
          <w:sz w:val="24"/>
          <w:szCs w:val="24"/>
          <w:lang w:eastAsia="en-US"/>
        </w:rPr>
        <w:t xml:space="preserve">. 390/9 – studnia nr 2). Na terenie ochrony bezpośredniej należy: odprowadzać wody opadowe lub roztopowe w sposób uniemożliwiający przedostawanie się ich do urządzeń służących do poboru wody, zagospodarować teren zielenią, odprowadzać poza granicę terenu ochrony bezpośredniej ścieki z urządzeń sanitarnych przeznaczonych do użytku dla osób zatrudnionych przy obsłudze urządzeń służących do poboru wody, ograniczyć wyłączenie do niezbędnych potrzeb przebywanie osób niezatrudnionych przy obsłudze urządzeń służących do poboru wody.  </w:t>
      </w:r>
    </w:p>
    <w:p w14:paraId="2032B18D" w14:textId="77777777" w:rsidR="00465BF6" w:rsidRDefault="00465BF6" w:rsidP="00465BF6">
      <w:pPr>
        <w:widowControl/>
        <w:autoSpaceDE/>
        <w:autoSpaceDN/>
        <w:adjustRightInd/>
        <w:ind w:left="435"/>
        <w:contextualSpacing/>
        <w:jc w:val="both"/>
        <w:rPr>
          <w:rFonts w:ascii="Calibri" w:hAnsi="Calibri"/>
          <w:b/>
          <w:sz w:val="22"/>
          <w:szCs w:val="22"/>
          <w:u w:val="dotted"/>
          <w:lang w:eastAsia="en-US"/>
        </w:rPr>
      </w:pPr>
    </w:p>
    <w:p w14:paraId="53D2242C" w14:textId="77777777" w:rsidR="00465BF6" w:rsidRPr="00060F84" w:rsidRDefault="00465BF6" w:rsidP="00465BF6">
      <w:pPr>
        <w:widowControl/>
        <w:numPr>
          <w:ilvl w:val="1"/>
          <w:numId w:val="13"/>
        </w:numPr>
        <w:autoSpaceDE/>
        <w:autoSpaceDN/>
        <w:adjustRightInd/>
        <w:ind w:left="1276" w:firstLine="0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bookmarkStart w:id="25" w:name="_Hlk54608356"/>
      <w:r w:rsidRPr="00060F84">
        <w:rPr>
          <w:rFonts w:ascii="Calibri" w:hAnsi="Calibri"/>
          <w:b/>
          <w:sz w:val="24"/>
          <w:szCs w:val="24"/>
          <w:lang w:eastAsia="en-US"/>
        </w:rPr>
        <w:t xml:space="preserve"> Obszary ochronne zbiorników wód śródlądowych </w:t>
      </w:r>
    </w:p>
    <w:bookmarkEnd w:id="25"/>
    <w:p w14:paraId="3FC27D6F" w14:textId="77777777" w:rsidR="00465BF6" w:rsidRPr="00060F84" w:rsidRDefault="00465BF6" w:rsidP="00465BF6">
      <w:pPr>
        <w:widowControl/>
        <w:autoSpaceDE/>
        <w:autoSpaceDN/>
        <w:adjustRightInd/>
        <w:ind w:left="1276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2352CFD0" w14:textId="77777777" w:rsidR="00465BF6" w:rsidRPr="00060F84" w:rsidRDefault="00465BF6" w:rsidP="00465BF6">
      <w:pPr>
        <w:widowControl/>
        <w:autoSpaceDE/>
        <w:autoSpaceDN/>
        <w:adjustRightInd/>
        <w:ind w:left="1276" w:right="687" w:firstLine="140"/>
        <w:contextualSpacing/>
        <w:jc w:val="both"/>
        <w:rPr>
          <w:rFonts w:ascii="Calibri" w:hAnsi="Calibri"/>
          <w:bCs/>
          <w:sz w:val="24"/>
          <w:szCs w:val="24"/>
          <w:lang w:eastAsia="en-US"/>
        </w:rPr>
      </w:pPr>
      <w:r w:rsidRPr="00060F84">
        <w:rPr>
          <w:rFonts w:ascii="Calibri" w:hAnsi="Calibri"/>
          <w:bCs/>
          <w:sz w:val="24"/>
          <w:szCs w:val="24"/>
          <w:lang w:eastAsia="en-US"/>
        </w:rPr>
        <w:t>Na obszarze aglomeracji Radawnica nie ma ustanowionych obszarów ochronnych zbiorników wód śródlądowych.</w:t>
      </w:r>
    </w:p>
    <w:p w14:paraId="3AFB12CA" w14:textId="77777777" w:rsidR="00465BF6" w:rsidRPr="00060F84" w:rsidRDefault="00465BF6" w:rsidP="00465BF6">
      <w:pPr>
        <w:widowControl/>
        <w:autoSpaceDE/>
        <w:autoSpaceDN/>
        <w:adjustRightInd/>
        <w:ind w:left="1276"/>
        <w:contextualSpacing/>
        <w:jc w:val="both"/>
        <w:rPr>
          <w:rFonts w:ascii="Calibri" w:hAnsi="Calibri"/>
          <w:b/>
          <w:sz w:val="24"/>
          <w:szCs w:val="24"/>
          <w:u w:val="dotted"/>
          <w:lang w:eastAsia="en-US"/>
        </w:rPr>
      </w:pPr>
    </w:p>
    <w:p w14:paraId="4D0C9A03" w14:textId="77777777" w:rsidR="00465BF6" w:rsidRPr="00060F84" w:rsidRDefault="00465BF6" w:rsidP="00465BF6">
      <w:pPr>
        <w:widowControl/>
        <w:numPr>
          <w:ilvl w:val="1"/>
          <w:numId w:val="13"/>
        </w:numPr>
        <w:autoSpaceDE/>
        <w:autoSpaceDN/>
        <w:adjustRightInd/>
        <w:ind w:left="1276" w:firstLine="0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r w:rsidRPr="00060F84">
        <w:rPr>
          <w:rFonts w:ascii="Calibri" w:hAnsi="Calibri"/>
          <w:b/>
          <w:sz w:val="24"/>
          <w:szCs w:val="24"/>
          <w:lang w:eastAsia="en-US"/>
        </w:rPr>
        <w:t xml:space="preserve"> Formy ochrony przyrody  </w:t>
      </w:r>
    </w:p>
    <w:p w14:paraId="777D3BA1" w14:textId="77777777" w:rsidR="00465BF6" w:rsidRPr="00060F84" w:rsidRDefault="00465BF6" w:rsidP="00465BF6">
      <w:pPr>
        <w:widowControl/>
        <w:autoSpaceDE/>
        <w:autoSpaceDN/>
        <w:adjustRightInd/>
        <w:ind w:left="1276"/>
        <w:contextualSpacing/>
        <w:jc w:val="both"/>
        <w:rPr>
          <w:rFonts w:ascii="Calibri" w:hAnsi="Calibri"/>
          <w:b/>
          <w:sz w:val="24"/>
          <w:szCs w:val="24"/>
          <w:lang w:eastAsia="en-US"/>
        </w:rPr>
      </w:pPr>
      <w:r w:rsidRPr="00060F84">
        <w:rPr>
          <w:rFonts w:ascii="Calibri" w:hAnsi="Calibri"/>
          <w:b/>
          <w:sz w:val="24"/>
          <w:szCs w:val="24"/>
          <w:lang w:eastAsia="en-US"/>
        </w:rPr>
        <w:t xml:space="preserve">                  </w:t>
      </w:r>
    </w:p>
    <w:p w14:paraId="1A6587D3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829" w:firstLine="140"/>
        <w:jc w:val="both"/>
        <w:rPr>
          <w:rFonts w:ascii="Calibri" w:hAnsi="Calibri"/>
          <w:b/>
          <w:i/>
          <w:sz w:val="24"/>
          <w:szCs w:val="24"/>
          <w:lang w:eastAsia="en-US"/>
        </w:rPr>
      </w:pPr>
      <w:r w:rsidRPr="00060F84">
        <w:rPr>
          <w:rFonts w:ascii="Calibri" w:hAnsi="Calibri"/>
          <w:sz w:val="24"/>
          <w:szCs w:val="24"/>
          <w:lang w:eastAsia="en-US"/>
        </w:rPr>
        <w:t xml:space="preserve">W granicach aglomeracji Radawnica nie znajdują się formy ochrony przyrody, o których mowa w art. 6 ustawy z dnia 16 kwietnia 2004 r. o ochronie przyrody. W okolicach obszaru aglomeracji występują (zaznaczone na załączniku graficznym):  </w:t>
      </w:r>
    </w:p>
    <w:p w14:paraId="441878B4" w14:textId="77777777" w:rsidR="00465BF6" w:rsidRPr="00060F84" w:rsidRDefault="00465BF6" w:rsidP="00465BF6">
      <w:pPr>
        <w:widowControl/>
        <w:autoSpaceDE/>
        <w:autoSpaceDN/>
        <w:adjustRightInd/>
        <w:ind w:left="1276" w:right="829"/>
        <w:jc w:val="both"/>
        <w:rPr>
          <w:rFonts w:ascii="Calibri" w:hAnsi="Calibri"/>
          <w:color w:val="FF0000"/>
          <w:sz w:val="24"/>
          <w:szCs w:val="24"/>
          <w:lang w:eastAsia="en-US"/>
        </w:rPr>
      </w:pPr>
    </w:p>
    <w:p w14:paraId="79DB5D11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829"/>
        <w:jc w:val="both"/>
        <w:rPr>
          <w:rFonts w:ascii="Calibri" w:hAnsi="Calibri"/>
          <w:b/>
          <w:bCs/>
          <w:sz w:val="24"/>
          <w:szCs w:val="24"/>
          <w:lang w:eastAsia="en-US"/>
        </w:rPr>
      </w:pPr>
      <w:r w:rsidRPr="00060F84">
        <w:rPr>
          <w:rFonts w:ascii="Calibri" w:hAnsi="Calibri"/>
          <w:b/>
          <w:bCs/>
          <w:sz w:val="24"/>
          <w:szCs w:val="24"/>
          <w:lang w:eastAsia="en-US"/>
        </w:rPr>
        <w:t xml:space="preserve">Rezerwat przyrody „Uroczysko Jary” </w:t>
      </w:r>
      <w:r w:rsidRPr="00060F84">
        <w:rPr>
          <w:rFonts w:ascii="Calibri" w:hAnsi="Calibri"/>
          <w:sz w:val="24"/>
          <w:szCs w:val="24"/>
          <w:lang w:eastAsia="en-US"/>
        </w:rPr>
        <w:t>(PL.ZIPOP.1393.RP.654)</w:t>
      </w:r>
    </w:p>
    <w:p w14:paraId="6F8E408C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851" w:right="829"/>
        <w:jc w:val="both"/>
        <w:rPr>
          <w:rFonts w:ascii="Calibri" w:hAnsi="Calibri"/>
          <w:b/>
          <w:bCs/>
          <w:sz w:val="24"/>
          <w:szCs w:val="24"/>
          <w:lang w:eastAsia="en-US"/>
        </w:rPr>
      </w:pPr>
    </w:p>
    <w:p w14:paraId="3F4F1FF0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829" w:firstLine="140"/>
        <w:jc w:val="both"/>
        <w:rPr>
          <w:rFonts w:ascii="Calibri" w:hAnsi="Calibri"/>
          <w:sz w:val="24"/>
          <w:szCs w:val="24"/>
          <w:lang w:eastAsia="en-US"/>
        </w:rPr>
      </w:pPr>
      <w:r w:rsidRPr="00060F84">
        <w:rPr>
          <w:rFonts w:ascii="Calibri" w:hAnsi="Calibri"/>
          <w:sz w:val="24"/>
          <w:szCs w:val="24"/>
          <w:lang w:eastAsia="en-US"/>
        </w:rPr>
        <w:t xml:space="preserve">Rezerwat przyrody „Uroczysko Jary” obejmuje obszar lasów, łąk i wód o powierzchni 86,26 ha. W skład rezerwatu wchodzą pododdziały leśne administrowane przez Nadleśnictwo Lipka oraz działki będące własnością osób fizycznych, Gminy Złotów i Skarbu Państwa. Dla zabezpieczenia walorów przyrodniczych wyznaczono otulinę o powierzchni 108,13 ha, składającą się z działek pozostających w administracji Nadleśnictwa Lipka, będące własnością osób fizycznych oraz Gminy Złotów. Celem ochrony przyrody w rezerwacie jest zachowanie ze względów naukowych, dydaktycznych i krajoznawczych, rzadkich gatunków roślin leśnych, zaroślowych, łąkowych, wodnych, bagiennych, źródliskowych i torfowiskowych występujących w rynnach polodowcowych i na dnie jarów. Dla </w:t>
      </w:r>
      <w:r w:rsidRPr="00060F84">
        <w:rPr>
          <w:rFonts w:ascii="Calibri" w:hAnsi="Calibri"/>
          <w:sz w:val="24"/>
          <w:szCs w:val="24"/>
          <w:lang w:eastAsia="en-US"/>
        </w:rPr>
        <w:lastRenderedPageBreak/>
        <w:t xml:space="preserve">rezerwatu określono – rodzaj: florystyczny, typ: biocenotyczny i </w:t>
      </w:r>
      <w:proofErr w:type="spellStart"/>
      <w:r w:rsidRPr="00060F84">
        <w:rPr>
          <w:rFonts w:ascii="Calibri" w:hAnsi="Calibri"/>
          <w:sz w:val="24"/>
          <w:szCs w:val="24"/>
          <w:lang w:eastAsia="en-US"/>
        </w:rPr>
        <w:t>fizjocenotyczny</w:t>
      </w:r>
      <w:proofErr w:type="spellEnd"/>
      <w:r w:rsidRPr="00060F84">
        <w:rPr>
          <w:rFonts w:ascii="Calibri" w:hAnsi="Calibri"/>
          <w:sz w:val="24"/>
          <w:szCs w:val="24"/>
          <w:lang w:eastAsia="en-US"/>
        </w:rPr>
        <w:t xml:space="preserve">, ze względu na główny typ ekosystemu – typ – różnych systemów podtyp – lasów i wód (Zarządzenie Nr 20/11 Regionalnego Dyrektora Ochrony Środowiska w Poznaniu z dnia 12 kwietnia 2011 r.). </w:t>
      </w:r>
    </w:p>
    <w:p w14:paraId="59891560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829"/>
        <w:jc w:val="both"/>
        <w:rPr>
          <w:rFonts w:ascii="Calibri" w:hAnsi="Calibri"/>
          <w:sz w:val="24"/>
          <w:szCs w:val="24"/>
          <w:lang w:eastAsia="en-US"/>
        </w:rPr>
      </w:pPr>
      <w:r w:rsidRPr="00060F84">
        <w:rPr>
          <w:rFonts w:ascii="Calibri" w:hAnsi="Calibri"/>
          <w:sz w:val="24"/>
          <w:szCs w:val="24"/>
          <w:lang w:eastAsia="en-US"/>
        </w:rPr>
        <w:t>Rezerwat krajobrazowy położony ok. 7 km od Złotowa w pobliżu wsi Górzna. Został uznany na mocy rozporządzenia Ministra Ochrony Środowiska, Zasobów Naturalnych i Leśnictwa z dnia 23 grudnia 1998 r. (Dz. U. z 1998 r. Nr 166, poz. 123). Obejmuje charakterystyczny dla Pojezierza Krajeńskiego fragment terenu z lasami, jeziorami, ciekami, zabagnieniami, jarami i łąkami. Rosną tu: las mieszany sosnowo – dębowy, grąd dębowo – grabowy, oraz łęgi: wiązowo – jesionowy, olszowo – jesionowy, olszowo – bagienny i źródliskowy. Na bagnach i łąkach występują zespoły turzyc, sitowia leśnego i mózgowego.</w:t>
      </w:r>
    </w:p>
    <w:p w14:paraId="7B05DFE2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829"/>
        <w:jc w:val="both"/>
        <w:rPr>
          <w:rFonts w:ascii="Calibri" w:hAnsi="Calibri"/>
          <w:sz w:val="24"/>
          <w:szCs w:val="24"/>
          <w:u w:val="dotted"/>
          <w:lang w:eastAsia="en-US"/>
        </w:rPr>
      </w:pPr>
    </w:p>
    <w:p w14:paraId="2B6AE367" w14:textId="77777777" w:rsidR="00465BF6" w:rsidRPr="00060F84" w:rsidRDefault="00465BF6" w:rsidP="00465BF6">
      <w:pPr>
        <w:widowControl/>
        <w:autoSpaceDE/>
        <w:autoSpaceDN/>
        <w:adjustRightInd/>
        <w:jc w:val="both"/>
        <w:rPr>
          <w:rFonts w:ascii="Calibri" w:hAnsi="Calibri"/>
          <w:b/>
          <w:i/>
          <w:sz w:val="24"/>
          <w:szCs w:val="24"/>
          <w:lang w:eastAsia="en-US"/>
        </w:rPr>
      </w:pPr>
    </w:p>
    <w:p w14:paraId="3EA2BB76" w14:textId="77777777" w:rsidR="00465BF6" w:rsidRPr="00060F84" w:rsidRDefault="00465BF6" w:rsidP="00465BF6">
      <w:pPr>
        <w:widowControl/>
        <w:autoSpaceDE/>
        <w:autoSpaceDN/>
        <w:adjustRightInd/>
        <w:ind w:left="1276" w:right="829"/>
        <w:jc w:val="both"/>
        <w:rPr>
          <w:rFonts w:ascii="Calibri" w:hAnsi="Calibri"/>
          <w:sz w:val="24"/>
          <w:szCs w:val="24"/>
          <w:lang w:eastAsia="en-US"/>
        </w:rPr>
      </w:pPr>
      <w:r w:rsidRPr="00060F84">
        <w:rPr>
          <w:rFonts w:ascii="Calibri" w:hAnsi="Calibri"/>
          <w:b/>
          <w:iCs/>
          <w:sz w:val="24"/>
          <w:szCs w:val="24"/>
          <w:lang w:eastAsia="en-US"/>
        </w:rPr>
        <w:t xml:space="preserve">Obszar chronionego krajobrazu – </w:t>
      </w:r>
      <w:r w:rsidRPr="00060F84">
        <w:rPr>
          <w:rFonts w:ascii="Calibri" w:hAnsi="Calibri"/>
          <w:b/>
          <w:iCs/>
          <w:sz w:val="24"/>
          <w:szCs w:val="24"/>
          <w:u w:val="dotted"/>
          <w:lang w:eastAsia="en-US"/>
        </w:rPr>
        <w:t>„Pojezierze Wałeckie i Dolina Gwdy”</w:t>
      </w:r>
      <w:r w:rsidRPr="00060F84">
        <w:rPr>
          <w:rFonts w:ascii="Calibri" w:hAnsi="Calibri"/>
          <w:sz w:val="24"/>
          <w:szCs w:val="24"/>
          <w:u w:val="dotted"/>
          <w:lang w:eastAsia="en-US"/>
        </w:rPr>
        <w:t xml:space="preserve"> (PL.ZIPOP.1393.OCHK.72)</w:t>
      </w:r>
    </w:p>
    <w:p w14:paraId="03FE7DEE" w14:textId="77777777" w:rsidR="00465BF6" w:rsidRPr="00060F84" w:rsidRDefault="00465BF6" w:rsidP="00465BF6">
      <w:pPr>
        <w:widowControl/>
        <w:autoSpaceDE/>
        <w:autoSpaceDN/>
        <w:adjustRightInd/>
        <w:ind w:left="1276" w:right="829"/>
        <w:jc w:val="both"/>
        <w:rPr>
          <w:rFonts w:ascii="Calibri" w:hAnsi="Calibri"/>
          <w:sz w:val="24"/>
          <w:szCs w:val="24"/>
          <w:lang w:eastAsia="en-US"/>
        </w:rPr>
      </w:pPr>
    </w:p>
    <w:p w14:paraId="5531C1B1" w14:textId="77777777" w:rsidR="00465BF6" w:rsidRPr="00060F84" w:rsidRDefault="00465BF6" w:rsidP="00465BF6">
      <w:pPr>
        <w:widowControl/>
        <w:autoSpaceDE/>
        <w:autoSpaceDN/>
        <w:adjustRightInd/>
        <w:spacing w:line="276" w:lineRule="auto"/>
        <w:ind w:left="1276" w:right="829" w:firstLine="140"/>
        <w:jc w:val="both"/>
        <w:rPr>
          <w:rFonts w:ascii="Calibri" w:hAnsi="Calibri"/>
          <w:sz w:val="24"/>
          <w:szCs w:val="24"/>
          <w:lang w:eastAsia="en-US"/>
        </w:rPr>
      </w:pPr>
      <w:r w:rsidRPr="00060F84">
        <w:rPr>
          <w:rFonts w:ascii="Calibri" w:hAnsi="Calibri"/>
          <w:sz w:val="24"/>
          <w:szCs w:val="24"/>
          <w:lang w:eastAsia="en-US"/>
        </w:rPr>
        <w:t>Powstał na mocy uchwały Nr IX/56/89 Wojewódzkiej Rady Narodowej w Pile z dnia 31 maja 1989 r. w sprawie ustanowienia obszarów chronionego krajobrazu w województwie pilskim (Dz. Urz. Woj. Pilskiego Nr 11, poz. 95, data publikacji 16.06.1989 r.). Jednym z kolejnych aktów prawnych było Rozporządzenie nr 5/98 Wojewody Pilskiego z dnia 15 maja 1998 r – w sprawie ustanowienia obszarów chronionego krajobrazu w województwie pilskim (Dz. Urz. Woj. Pilskiego Nr 13, poz. 83). Obszar stanowi wielkie bogactwo walorów krajobrazowych, w tym: urozmaicona rzeźba terenu z rozległymi kompleksami leśnymi, malownicze głęboko wcięte doliny licznych rzek, moreny czołowe i doliny rynnowe z licznymi jeziorami, miejsca lęgowe i ostoje rzadkich i ginących zwierząt, m.in. tracza nurogęsi, orła bielika, orlika krzykliwego, żubra i bobra oraz miejsca zlotów i przelotów żurawi, gęsi i kaczek. Obszar wyróżnia się znaczną ilością obiektów objętych różnymi formami ochrony, w szczególności są to pomniki przyrody.</w:t>
      </w:r>
    </w:p>
    <w:p w14:paraId="2272DEE9" w14:textId="28BA41F5" w:rsidR="00465BF6" w:rsidRPr="00153137" w:rsidRDefault="00465BF6" w:rsidP="00465BF6">
      <w:pPr>
        <w:kinsoku w:val="0"/>
        <w:overflowPunct w:val="0"/>
        <w:autoSpaceDE/>
        <w:autoSpaceDN/>
        <w:adjustRightInd/>
        <w:spacing w:before="138" w:line="250" w:lineRule="exact"/>
        <w:ind w:right="1440"/>
        <w:jc w:val="both"/>
        <w:textAlignment w:val="baseline"/>
        <w:rPr>
          <w:sz w:val="23"/>
          <w:szCs w:val="23"/>
        </w:rPr>
        <w:sectPr w:rsidR="00465BF6" w:rsidRPr="00153137" w:rsidSect="00BF6C68">
          <w:pgSz w:w="11794" w:h="16726"/>
          <w:pgMar w:top="1200" w:right="0" w:bottom="50" w:left="142" w:header="708" w:footer="708" w:gutter="0"/>
          <w:cols w:space="708"/>
          <w:noEndnote/>
        </w:sectPr>
      </w:pPr>
    </w:p>
    <w:p w14:paraId="4E6BE826" w14:textId="77777777" w:rsidR="0095448A" w:rsidRDefault="0095448A" w:rsidP="005366F6">
      <w:pPr>
        <w:jc w:val="center"/>
        <w:rPr>
          <w:b/>
          <w:bCs/>
          <w:sz w:val="24"/>
          <w:szCs w:val="24"/>
        </w:rPr>
      </w:pPr>
    </w:p>
    <w:p w14:paraId="3D2CF039" w14:textId="36F41F92" w:rsidR="005366F6" w:rsidRPr="005366F6" w:rsidRDefault="005366F6" w:rsidP="005366F6">
      <w:pPr>
        <w:jc w:val="center"/>
        <w:rPr>
          <w:b/>
          <w:bCs/>
          <w:sz w:val="24"/>
          <w:szCs w:val="24"/>
        </w:rPr>
      </w:pPr>
      <w:r w:rsidRPr="005366F6">
        <w:rPr>
          <w:b/>
          <w:bCs/>
          <w:sz w:val="24"/>
          <w:szCs w:val="24"/>
        </w:rPr>
        <w:t>Uzasadnienie</w:t>
      </w:r>
    </w:p>
    <w:p w14:paraId="00089F0B" w14:textId="3B76187A" w:rsidR="005366F6" w:rsidRPr="005366F6" w:rsidRDefault="005366F6" w:rsidP="005366F6">
      <w:pPr>
        <w:jc w:val="center"/>
        <w:rPr>
          <w:b/>
          <w:bCs/>
          <w:sz w:val="24"/>
          <w:szCs w:val="24"/>
        </w:rPr>
      </w:pPr>
      <w:r w:rsidRPr="005366F6">
        <w:rPr>
          <w:b/>
          <w:bCs/>
          <w:sz w:val="24"/>
          <w:szCs w:val="24"/>
        </w:rPr>
        <w:t>do uchwały Nr XXVII</w:t>
      </w:r>
      <w:r w:rsidR="005014AC">
        <w:rPr>
          <w:b/>
          <w:bCs/>
          <w:sz w:val="24"/>
          <w:szCs w:val="24"/>
        </w:rPr>
        <w:t>.205</w:t>
      </w:r>
      <w:r w:rsidRPr="005366F6">
        <w:rPr>
          <w:b/>
          <w:bCs/>
          <w:sz w:val="24"/>
          <w:szCs w:val="24"/>
        </w:rPr>
        <w:t>.2020 Rady Gminy Złotów</w:t>
      </w:r>
    </w:p>
    <w:p w14:paraId="65CA156D" w14:textId="5A389B93" w:rsidR="005366F6" w:rsidRPr="005366F6" w:rsidRDefault="005366F6" w:rsidP="005366F6">
      <w:pPr>
        <w:jc w:val="center"/>
        <w:rPr>
          <w:b/>
          <w:bCs/>
          <w:sz w:val="24"/>
          <w:szCs w:val="24"/>
        </w:rPr>
      </w:pPr>
      <w:r w:rsidRPr="005366F6">
        <w:rPr>
          <w:b/>
          <w:bCs/>
          <w:sz w:val="24"/>
          <w:szCs w:val="24"/>
        </w:rPr>
        <w:t>z dnia 2</w:t>
      </w:r>
      <w:r w:rsidR="005014AC">
        <w:rPr>
          <w:b/>
          <w:bCs/>
          <w:sz w:val="24"/>
          <w:szCs w:val="24"/>
        </w:rPr>
        <w:t>1</w:t>
      </w:r>
      <w:r w:rsidRPr="005366F6">
        <w:rPr>
          <w:b/>
          <w:bCs/>
          <w:sz w:val="24"/>
          <w:szCs w:val="24"/>
        </w:rPr>
        <w:t xml:space="preserve"> grudnia 2020 roku</w:t>
      </w:r>
    </w:p>
    <w:p w14:paraId="14A4EBCA" w14:textId="77777777" w:rsidR="005366F6" w:rsidRPr="005366F6" w:rsidRDefault="005366F6" w:rsidP="005366F6">
      <w:pPr>
        <w:jc w:val="center"/>
        <w:rPr>
          <w:b/>
          <w:bCs/>
          <w:sz w:val="24"/>
          <w:szCs w:val="24"/>
        </w:rPr>
      </w:pPr>
    </w:p>
    <w:p w14:paraId="15F668CC" w14:textId="15E1FFA4" w:rsidR="005366F6" w:rsidRDefault="005366F6" w:rsidP="005366F6">
      <w:pPr>
        <w:jc w:val="center"/>
        <w:rPr>
          <w:b/>
          <w:bCs/>
          <w:sz w:val="24"/>
          <w:szCs w:val="24"/>
        </w:rPr>
      </w:pPr>
      <w:r w:rsidRPr="005366F6">
        <w:rPr>
          <w:b/>
          <w:bCs/>
          <w:sz w:val="24"/>
          <w:szCs w:val="24"/>
        </w:rPr>
        <w:t>w sprawie wyznaczenia obszaru i granic aglomeracji Radawnica</w:t>
      </w:r>
    </w:p>
    <w:p w14:paraId="1A18EF14" w14:textId="77777777" w:rsidR="005366F6" w:rsidRPr="005366F6" w:rsidRDefault="005366F6" w:rsidP="005366F6">
      <w:pPr>
        <w:jc w:val="center"/>
        <w:rPr>
          <w:b/>
          <w:bCs/>
          <w:sz w:val="24"/>
          <w:szCs w:val="24"/>
        </w:rPr>
      </w:pPr>
    </w:p>
    <w:p w14:paraId="291F075E" w14:textId="77777777" w:rsidR="005366F6" w:rsidRPr="005366F6" w:rsidRDefault="005366F6" w:rsidP="005366F6">
      <w:pPr>
        <w:ind w:firstLine="708"/>
        <w:jc w:val="both"/>
        <w:rPr>
          <w:sz w:val="24"/>
          <w:szCs w:val="24"/>
        </w:rPr>
      </w:pPr>
      <w:r w:rsidRPr="005366F6">
        <w:rPr>
          <w:sz w:val="24"/>
          <w:szCs w:val="24"/>
        </w:rPr>
        <w:t>Aglomeracja Radawnica, gmina Zlotów została wyznaczona Uchwałą Nr XXIII/620/16 Sejmiku Województwa Wielkopolskiego z dnia 31 października 2016 r. w sprawie wyznaczenia aglomeracji Radawnica, gmina Złotów (Dz. Urz. Woj. Wielkopolskiego z 2016, poz. 6759).</w:t>
      </w:r>
    </w:p>
    <w:p w14:paraId="266A6FE6" w14:textId="77777777" w:rsidR="005366F6" w:rsidRPr="005366F6" w:rsidRDefault="005366F6" w:rsidP="005366F6">
      <w:pPr>
        <w:ind w:firstLine="708"/>
        <w:jc w:val="both"/>
        <w:rPr>
          <w:sz w:val="24"/>
          <w:szCs w:val="24"/>
        </w:rPr>
      </w:pPr>
      <w:r w:rsidRPr="005366F6">
        <w:rPr>
          <w:sz w:val="24"/>
          <w:szCs w:val="24"/>
        </w:rPr>
        <w:t>Zgodnie z brzmieniem art. 565 ust. 2 ustawy z dnia 20 lipca 2017 r. Prawo wodne (Dz. U. z 2020 r. poz. 310 ze zm.) dotychczasowe akty prawa miejscowego zachowują moc nie dłużej niż do 31 grudnia 2020 r. Istnieje więc konieczność wyznaczenia na nowo obszaru i granic aglomeracji, w formie uchwały rady gminy stanowiącej akt prawa miejscowego.</w:t>
      </w:r>
    </w:p>
    <w:p w14:paraId="5C53A0B9" w14:textId="77777777" w:rsidR="005366F6" w:rsidRPr="005366F6" w:rsidRDefault="005366F6" w:rsidP="005366F6">
      <w:pPr>
        <w:ind w:firstLine="708"/>
        <w:jc w:val="both"/>
        <w:rPr>
          <w:sz w:val="24"/>
          <w:szCs w:val="24"/>
        </w:rPr>
      </w:pPr>
      <w:r w:rsidRPr="005366F6">
        <w:rPr>
          <w:sz w:val="24"/>
          <w:szCs w:val="24"/>
        </w:rPr>
        <w:t>Zgodnie z wymogami prawa oraz interpretacją Komisji Europejskiej należy tak planować granice aglomeracji, aby w jak największym stopniu cały produkowany przez aglomeracje ładunek ścieków był zbierany siecią kanalizacyjną i odprowadzany na oczyszczalnię ścieków albo do końcowego punktu zrzutu ścieków komunalnych. Dlatego w aglomeracjach ujętych w KPOŚK powinien zostać osiągnięty blisko 100% poziom obsługi zbiorczymi systemami kanalizacyjnymi.</w:t>
      </w:r>
    </w:p>
    <w:p w14:paraId="0F49AEB4" w14:textId="77777777" w:rsidR="005366F6" w:rsidRPr="005366F6" w:rsidRDefault="005366F6" w:rsidP="005366F6">
      <w:pPr>
        <w:ind w:firstLine="708"/>
        <w:jc w:val="both"/>
        <w:rPr>
          <w:sz w:val="24"/>
          <w:szCs w:val="24"/>
        </w:rPr>
      </w:pPr>
      <w:r w:rsidRPr="005366F6">
        <w:rPr>
          <w:sz w:val="24"/>
          <w:szCs w:val="24"/>
        </w:rPr>
        <w:t xml:space="preserve">Aglomeracja Radawnica została wyznaczona zgodnie z założeniami rozporządzenia Ministra Gospodarki Morskiej i Żeglugi Śródlądowej z dnia 27 lipca 2018 r. w sprawie sposobu wyznaczania obszarów i granic aglomeracji (Dz. U. z 2018 r. poz. 1586). Uchwała zawiera część opisową i graficzną, które stanowią integralną część uchwały. </w:t>
      </w:r>
    </w:p>
    <w:p w14:paraId="2BBFAF98" w14:textId="49988418" w:rsidR="00E07804" w:rsidRPr="005366F6" w:rsidRDefault="005366F6" w:rsidP="005366F6">
      <w:pPr>
        <w:ind w:firstLine="708"/>
        <w:jc w:val="both"/>
        <w:rPr>
          <w:sz w:val="24"/>
          <w:szCs w:val="24"/>
        </w:rPr>
      </w:pPr>
      <w:r w:rsidRPr="005366F6">
        <w:rPr>
          <w:sz w:val="24"/>
          <w:szCs w:val="24"/>
        </w:rPr>
        <w:t>Na podstawie art. 87 ust. 4 ustawy z dnia 20 lipca 2017 r. Prawo wodne (Dz. U. z 2020 r. poz. 310 ze zm.) wyznaczenie aglomeracji następuje po uzgodnieniu przez wójta, burmistrza lub prezydenta miasta z Wodami Polskimi, a w zakresie obszarów objętych przynajmniej jedną formą ochrony przyrody, o której mowa w art. 6 ustawy z dnia 16 kwietnia 2004 r. o ochronie przyrody (Dz. U. z 2020 r. poz. 55 ze zm.) lub obszarów mających znaczenie dla Wspólnoty znajdujących się na liście, o której mowa w art. 27 ust. 1 tej ustawy - z właściwym regionalnym dyrektorem ochrony środowiska. Dyrektor Zarządu Zlewni Wód Polskich w Pile postanowieniem z dnia 10 listopada 2020 r. znak BD.ZZŚ.2.417.16.2020.KC uzgodnił projekt uchwały Rady Gminy Złotów w sprawie wyznaczenia obszaru i granic aglomeracji Radawnica, Regionalny Dyrektor Ochrony Środowiska w Poznaniu postanowieniem z dnia 16 listopada 2020 r. znak WPN-I.070.167.2020.PK umorzył postępowanie w sprawie uzgodnienia projektu uchwały, gdyż po analizie dostępnych materiałów uznał, że obszar aglomeracji Radawnica położony jest poza obszarami chronionymi, o których mowa w art. 6 ustawy z dnia 16 kwietnia 2004 r. o ochronie przyrody i poza obszarami mającymi znaczenie dla Wspólnoty znajdującymi się na liście, o której mowa w art. 27 ust. 1 tejże ustawy</w:t>
      </w:r>
      <w:r>
        <w:rPr>
          <w:sz w:val="24"/>
          <w:szCs w:val="24"/>
        </w:rPr>
        <w:t>.</w:t>
      </w:r>
    </w:p>
    <w:sectPr w:rsidR="00E07804" w:rsidRPr="0053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B49A7" w14:textId="77777777" w:rsidR="00465BF6" w:rsidRDefault="00465BF6" w:rsidP="00465BF6">
      <w:r>
        <w:separator/>
      </w:r>
    </w:p>
  </w:endnote>
  <w:endnote w:type="continuationSeparator" w:id="0">
    <w:p w14:paraId="6EAC9C22" w14:textId="77777777" w:rsidR="00465BF6" w:rsidRDefault="00465BF6" w:rsidP="0046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F7E9" w14:textId="77777777" w:rsidR="00465BF6" w:rsidRPr="000975EB" w:rsidRDefault="00465BF6" w:rsidP="00722987">
    <w:pPr>
      <w:pStyle w:val="Stopka1"/>
      <w:jc w:val="center"/>
      <w:rPr>
        <w:rFonts w:ascii="Calibri" w:hAnsi="Calibri"/>
        <w:b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FBCE4" w14:textId="77777777" w:rsidR="00465BF6" w:rsidRDefault="00465BF6" w:rsidP="00465BF6">
      <w:r>
        <w:separator/>
      </w:r>
    </w:p>
  </w:footnote>
  <w:footnote w:type="continuationSeparator" w:id="0">
    <w:p w14:paraId="15738CE5" w14:textId="77777777" w:rsidR="00465BF6" w:rsidRDefault="00465BF6" w:rsidP="00465BF6">
      <w:r>
        <w:continuationSeparator/>
      </w:r>
    </w:p>
  </w:footnote>
  <w:footnote w:id="1">
    <w:p w14:paraId="0D4658A1" w14:textId="77777777" w:rsidR="00465BF6" w:rsidRDefault="00465BF6" w:rsidP="00465B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11FF">
        <w:t>zmiany do ustawy zostały ogłoszone w Dz. U. z 2020 r. poz. 1378</w:t>
      </w:r>
    </w:p>
  </w:footnote>
  <w:footnote w:id="2">
    <w:p w14:paraId="5EC2D3AE" w14:textId="77777777" w:rsidR="00465BF6" w:rsidRDefault="00465BF6" w:rsidP="00465B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11FF">
        <w:t>zmiany do ustawy zostały ogłoszone w Dz. U. z 2020 r. poz. 284, 695, 782, 875, 1378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FA714" w14:textId="77777777" w:rsidR="00465BF6" w:rsidRDefault="00465BF6" w:rsidP="00722987">
    <w:pPr>
      <w:pStyle w:val="Nagwek1"/>
      <w:jc w:val="center"/>
      <w:rPr>
        <w:rFonts w:ascii="Calibri" w:hAnsi="Calibri"/>
        <w:b/>
        <w:color w:val="0070C0"/>
        <w:sz w:val="20"/>
        <w:szCs w:val="20"/>
      </w:rPr>
    </w:pPr>
  </w:p>
  <w:p w14:paraId="6BF9A78B" w14:textId="77777777" w:rsidR="00465BF6" w:rsidRPr="00723258" w:rsidRDefault="00465BF6" w:rsidP="00722987">
    <w:pPr>
      <w:pStyle w:val="Nagwek1"/>
      <w:jc w:val="center"/>
      <w:rPr>
        <w:rFonts w:ascii="Calibri" w:hAnsi="Calibri"/>
        <w:b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4FDB"/>
    <w:multiLevelType w:val="hybridMultilevel"/>
    <w:tmpl w:val="98742EB2"/>
    <w:lvl w:ilvl="0" w:tplc="6ED672E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04931"/>
    <w:multiLevelType w:val="singleLevel"/>
    <w:tmpl w:val="E64A6C40"/>
    <w:lvl w:ilvl="0">
      <w:start w:val="3"/>
      <w:numFmt w:val="decimal"/>
      <w:lvlText w:val="§ %1."/>
      <w:lvlJc w:val="left"/>
      <w:pPr>
        <w:tabs>
          <w:tab w:val="num" w:pos="432"/>
        </w:tabs>
        <w:ind w:left="72"/>
      </w:pPr>
      <w:rPr>
        <w:rFonts w:cs="Times New Roman"/>
        <w:b/>
        <w:bCs/>
        <w:snapToGrid/>
        <w:sz w:val="23"/>
        <w:szCs w:val="23"/>
      </w:rPr>
    </w:lvl>
  </w:abstractNum>
  <w:abstractNum w:abstractNumId="2" w15:restartNumberingAfterBreak="0">
    <w:nsid w:val="06F0691F"/>
    <w:multiLevelType w:val="singleLevel"/>
    <w:tmpl w:val="FE6C0CC0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144"/>
      </w:pPr>
      <w:rPr>
        <w:rFonts w:ascii="Times New Roman" w:eastAsiaTheme="minorEastAsia" w:hAnsi="Times New Roman" w:cs="Times New Roman"/>
        <w:snapToGrid/>
        <w:sz w:val="23"/>
        <w:szCs w:val="23"/>
      </w:rPr>
    </w:lvl>
  </w:abstractNum>
  <w:abstractNum w:abstractNumId="3" w15:restartNumberingAfterBreak="0">
    <w:nsid w:val="19BB4DC6"/>
    <w:multiLevelType w:val="multilevel"/>
    <w:tmpl w:val="BF84CA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cs="Times New Roman" w:hint="default"/>
      </w:rPr>
    </w:lvl>
  </w:abstractNum>
  <w:abstractNum w:abstractNumId="4" w15:restartNumberingAfterBreak="0">
    <w:nsid w:val="35E72002"/>
    <w:multiLevelType w:val="multilevel"/>
    <w:tmpl w:val="3572BDD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6662D93"/>
    <w:multiLevelType w:val="hybridMultilevel"/>
    <w:tmpl w:val="29A2B0C2"/>
    <w:lvl w:ilvl="0" w:tplc="7D28CA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610C83B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7578A6"/>
    <w:multiLevelType w:val="multilevel"/>
    <w:tmpl w:val="84E6F6F0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118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cs="Times New Roman" w:hint="default"/>
      </w:rPr>
    </w:lvl>
  </w:abstractNum>
  <w:abstractNum w:abstractNumId="7" w15:restartNumberingAfterBreak="0">
    <w:nsid w:val="469804DA"/>
    <w:multiLevelType w:val="hybridMultilevel"/>
    <w:tmpl w:val="9C8E8A3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DE436BF"/>
    <w:multiLevelType w:val="multilevel"/>
    <w:tmpl w:val="149276E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68E1160"/>
    <w:multiLevelType w:val="multilevel"/>
    <w:tmpl w:val="ECEE098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cs="Times New Roman" w:hint="default"/>
      </w:rPr>
    </w:lvl>
  </w:abstractNum>
  <w:abstractNum w:abstractNumId="10" w15:restartNumberingAfterBreak="0">
    <w:nsid w:val="6B8527BD"/>
    <w:multiLevelType w:val="hybridMultilevel"/>
    <w:tmpl w:val="BF128F2C"/>
    <w:lvl w:ilvl="0" w:tplc="6BF07444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665477"/>
    <w:multiLevelType w:val="multilevel"/>
    <w:tmpl w:val="3FD8BEC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76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Times New Roman" w:hint="default"/>
      </w:rPr>
    </w:lvl>
  </w:abstractNum>
  <w:abstractNum w:abstractNumId="12" w15:restartNumberingAfterBreak="0">
    <w:nsid w:val="79CB2A32"/>
    <w:multiLevelType w:val="hybridMultilevel"/>
    <w:tmpl w:val="E856C0B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F6"/>
    <w:rsid w:val="00465BF6"/>
    <w:rsid w:val="005014AC"/>
    <w:rsid w:val="005366F6"/>
    <w:rsid w:val="0095448A"/>
    <w:rsid w:val="00B63D1E"/>
    <w:rsid w:val="00D377C9"/>
    <w:rsid w:val="00E0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22B4"/>
  <w15:chartTrackingRefBased/>
  <w15:docId w15:val="{24BC0DB3-4F8F-4826-822A-057A766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B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BF6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BF6"/>
    <w:rPr>
      <w:rFonts w:cs="Times New Roman"/>
      <w:vertAlign w:val="superscript"/>
    </w:rPr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465BF6"/>
    <w:pPr>
      <w:widowControl/>
      <w:tabs>
        <w:tab w:val="center" w:pos="4536"/>
        <w:tab w:val="right" w:pos="9072"/>
      </w:tabs>
      <w:autoSpaceDE/>
      <w:autoSpaceDN/>
      <w:adjustRightInd/>
      <w:jc w:val="both"/>
    </w:pPr>
    <w:rPr>
      <w:sz w:val="24"/>
      <w:szCs w:val="22"/>
    </w:rPr>
  </w:style>
  <w:style w:type="character" w:customStyle="1" w:styleId="NagwekZnak">
    <w:name w:val="Nagłówek Znak"/>
    <w:link w:val="Nagwek1"/>
    <w:uiPriority w:val="99"/>
    <w:locked/>
    <w:rsid w:val="00465BF6"/>
    <w:rPr>
      <w:rFonts w:ascii="Times New Roman" w:eastAsiaTheme="minorEastAsia" w:hAnsi="Times New Roman" w:cs="Times New Roman"/>
      <w:sz w:val="24"/>
      <w:lang w:eastAsia="pl-PL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65BF6"/>
    <w:pPr>
      <w:widowControl/>
      <w:tabs>
        <w:tab w:val="center" w:pos="4536"/>
        <w:tab w:val="right" w:pos="9072"/>
      </w:tabs>
      <w:autoSpaceDE/>
      <w:autoSpaceDN/>
      <w:adjustRightInd/>
      <w:jc w:val="both"/>
    </w:pPr>
    <w:rPr>
      <w:sz w:val="24"/>
      <w:szCs w:val="22"/>
    </w:rPr>
  </w:style>
  <w:style w:type="character" w:customStyle="1" w:styleId="StopkaZnak">
    <w:name w:val="Stopka Znak"/>
    <w:link w:val="Stopka1"/>
    <w:uiPriority w:val="99"/>
    <w:locked/>
    <w:rsid w:val="00465BF6"/>
    <w:rPr>
      <w:rFonts w:ascii="Times New Roman" w:eastAsiaTheme="minorEastAsia" w:hAnsi="Times New Roman" w:cs="Times New Roman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65BF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5BF6"/>
    <w:pPr>
      <w:ind w:left="708"/>
    </w:pPr>
  </w:style>
  <w:style w:type="table" w:styleId="Tabela-Siatka">
    <w:name w:val="Table Grid"/>
    <w:basedOn w:val="Standardowy"/>
    <w:uiPriority w:val="59"/>
    <w:rsid w:val="00465BF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465BF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465BF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65BF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65BF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48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3929</Words>
  <Characters>23580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Piechowska-Ciozda</dc:creator>
  <cp:keywords/>
  <dc:description/>
  <cp:lastModifiedBy>Magdalena Borsich</cp:lastModifiedBy>
  <cp:revision>4</cp:revision>
  <cp:lastPrinted>2020-12-22T07:15:00Z</cp:lastPrinted>
  <dcterms:created xsi:type="dcterms:W3CDTF">2020-12-22T10:50:00Z</dcterms:created>
  <dcterms:modified xsi:type="dcterms:W3CDTF">2020-12-22T11:55:00Z</dcterms:modified>
</cp:coreProperties>
</file>